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9B360A" w14:textId="59F44A8D" w:rsidR="00324480" w:rsidRPr="00515C00" w:rsidRDefault="00F21843" w:rsidP="00515C00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515C0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6B2E7BE" wp14:editId="67BA00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cam_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03" w:rsidRPr="00515C00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4D7A2F" w:rsidRPr="00515C00">
        <w:rPr>
          <w:rFonts w:asciiTheme="majorHAnsi" w:hAnsiTheme="majorHAnsi" w:cstheme="majorHAnsi"/>
          <w:b/>
          <w:bCs/>
          <w:sz w:val="24"/>
          <w:szCs w:val="24"/>
        </w:rPr>
        <w:t>isková zpráva</w:t>
      </w:r>
      <w:r w:rsidR="00CD6803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, Praha, </w:t>
      </w:r>
      <w:r w:rsidR="00B34E12" w:rsidRPr="00515C00">
        <w:rPr>
          <w:rFonts w:asciiTheme="majorHAnsi" w:hAnsiTheme="majorHAnsi" w:cstheme="majorHAnsi"/>
          <w:b/>
          <w:bCs/>
          <w:sz w:val="24"/>
          <w:szCs w:val="24"/>
        </w:rPr>
        <w:t>12</w:t>
      </w:r>
      <w:r w:rsidR="00CD6803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34E12" w:rsidRPr="00515C00">
        <w:rPr>
          <w:rFonts w:asciiTheme="majorHAnsi" w:hAnsiTheme="majorHAnsi" w:cstheme="majorHAnsi"/>
          <w:b/>
          <w:bCs/>
          <w:sz w:val="24"/>
          <w:szCs w:val="24"/>
        </w:rPr>
        <w:t>11</w:t>
      </w:r>
      <w:r w:rsidR="00CD6803" w:rsidRPr="00515C00">
        <w:rPr>
          <w:rFonts w:asciiTheme="majorHAnsi" w:hAnsiTheme="majorHAnsi" w:cstheme="majorHAnsi"/>
          <w:b/>
          <w:bCs/>
          <w:sz w:val="24"/>
          <w:szCs w:val="24"/>
        </w:rPr>
        <w:t>. 2020</w:t>
      </w:r>
    </w:p>
    <w:p w14:paraId="4DCC0DB1" w14:textId="69F49A7A" w:rsidR="003B3290" w:rsidRPr="00515C00" w:rsidRDefault="003B3290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A4D383A" w14:textId="50A89FA1" w:rsidR="00B51BBD" w:rsidRPr="00515C00" w:rsidRDefault="00B51BBD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05071AE" w14:textId="4FCCA48E" w:rsidR="00B51BBD" w:rsidRDefault="00B51BBD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78D1C1DC" w14:textId="77777777" w:rsidR="006362FA" w:rsidRDefault="006362FA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A9D5819" w14:textId="0E90807D" w:rsidR="00515C00" w:rsidRPr="00515C00" w:rsidRDefault="00515C00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B5D7D3E" w14:textId="77777777" w:rsidR="00CE39B5" w:rsidRDefault="006362FA" w:rsidP="00CA5A7F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Festival francouzských filmů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představí i</w:t>
      </w:r>
      <w:r w:rsidR="00B51BBD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>ntimní komedi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i</w:t>
      </w:r>
      <w:r w:rsidR="00B51BBD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</w:p>
    <w:p w14:paraId="7D30021D" w14:textId="185D3E4E" w:rsidR="00CA5A7F" w:rsidRDefault="00B51BBD" w:rsidP="00CA5A7F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>NA PALUBU!</w:t>
      </w:r>
      <w:r w:rsidR="00B34E12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  <w:r w:rsidR="006362FA">
        <w:rPr>
          <w:rFonts w:asciiTheme="majorHAnsi" w:hAnsiTheme="majorHAnsi" w:cstheme="majorHAnsi"/>
          <w:b/>
          <w:bCs/>
          <w:sz w:val="32"/>
          <w:szCs w:val="32"/>
          <w:u w:val="single"/>
        </w:rPr>
        <w:br/>
      </w:r>
      <w:r w:rsidR="00B34E12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a </w:t>
      </w:r>
      <w:r w:rsidR="006362FA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připomene tvorbu zesnulého Artemia Benkiho projekcí filmu </w:t>
      </w:r>
      <w:r w:rsidR="00B34E12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>S</w:t>
      </w:r>
      <w:r w:rsidR="009B1AF8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t>ÓLO</w:t>
      </w:r>
      <w:r w:rsidR="00797680" w:rsidRPr="00515C00">
        <w:rPr>
          <w:rFonts w:asciiTheme="majorHAnsi" w:hAnsiTheme="majorHAnsi" w:cstheme="majorHAnsi"/>
          <w:b/>
          <w:bCs/>
          <w:sz w:val="32"/>
          <w:szCs w:val="32"/>
          <w:u w:val="single"/>
        </w:rPr>
        <w:br/>
      </w:r>
    </w:p>
    <w:p w14:paraId="2DD81795" w14:textId="02E59F4B" w:rsidR="00CA5A7F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noProof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BF3EEF1" wp14:editId="5CFCF2D0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4680000" cy="2803901"/>
            <wp:effectExtent l="0" t="0" r="6350" b="0"/>
            <wp:wrapTight wrapText="bothSides">
              <wp:wrapPolygon edited="0">
                <wp:start x="0" y="0"/>
                <wp:lineTo x="0" y="21429"/>
                <wp:lineTo x="21541" y="21429"/>
                <wp:lineTo x="21541" y="0"/>
                <wp:lineTo x="0" y="0"/>
              </wp:wrapPolygon>
            </wp:wrapTight>
            <wp:docPr id="8" name="Obrázek 8" descr="Obsah obrázku plot, exteriér,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plot, exteriér, osoba, muž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0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w:br/>
      </w:r>
    </w:p>
    <w:p w14:paraId="0A3E86B9" w14:textId="1064B7A3" w:rsidR="00CA5A7F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noProof/>
          <w:sz w:val="24"/>
          <w:szCs w:val="24"/>
        </w:rPr>
      </w:pPr>
    </w:p>
    <w:p w14:paraId="29396259" w14:textId="77777777" w:rsidR="00CA5A7F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noProof/>
          <w:sz w:val="24"/>
          <w:szCs w:val="24"/>
        </w:rPr>
      </w:pPr>
    </w:p>
    <w:p w14:paraId="2E13A332" w14:textId="34516D8C" w:rsidR="00CA5A7F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noProof/>
          <w:sz w:val="24"/>
          <w:szCs w:val="24"/>
        </w:rPr>
      </w:pPr>
    </w:p>
    <w:p w14:paraId="3D9C898E" w14:textId="77777777" w:rsidR="00CA5A7F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noProof/>
          <w:sz w:val="24"/>
          <w:szCs w:val="24"/>
        </w:rPr>
      </w:pPr>
    </w:p>
    <w:p w14:paraId="496039A6" w14:textId="3859AF99" w:rsidR="00CA5A7F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57333B00" w14:textId="0D7E7A83" w:rsidR="006362FA" w:rsidRDefault="00CA5A7F" w:rsidP="00515C00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35323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r w:rsidR="009B1AF8" w:rsidRPr="00B34E12">
        <w:rPr>
          <w:rFonts w:asciiTheme="majorHAnsi" w:hAnsiTheme="majorHAnsi" w:cstheme="majorHAnsi"/>
          <w:b/>
          <w:bCs/>
          <w:sz w:val="24"/>
          <w:szCs w:val="24"/>
        </w:rPr>
        <w:t>23. ročník</w:t>
      </w:r>
      <w:r w:rsidR="00935323" w:rsidRPr="00515C00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9B1AF8" w:rsidRPr="00B34E12">
        <w:rPr>
          <w:rFonts w:asciiTheme="majorHAnsi" w:hAnsiTheme="majorHAnsi" w:cstheme="majorHAnsi"/>
          <w:b/>
          <w:bCs/>
          <w:sz w:val="24"/>
          <w:szCs w:val="24"/>
        </w:rPr>
        <w:t xml:space="preserve"> Festivalu francouzského filmu</w:t>
      </w:r>
      <w:r w:rsidR="009B1AF8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, který proběhne online </w:t>
      </w:r>
      <w:r w:rsidR="006362F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B1AF8" w:rsidRPr="00B34E12">
        <w:rPr>
          <w:rFonts w:asciiTheme="majorHAnsi" w:hAnsiTheme="majorHAnsi" w:cstheme="majorHAnsi"/>
          <w:b/>
          <w:bCs/>
          <w:sz w:val="24"/>
          <w:szCs w:val="24"/>
        </w:rPr>
        <w:t>d 19. do 25. listopadu</w:t>
      </w:r>
      <w:r w:rsidR="006362FA">
        <w:rPr>
          <w:rFonts w:asciiTheme="majorHAnsi" w:hAnsiTheme="majorHAnsi" w:cstheme="majorHAnsi"/>
          <w:b/>
          <w:bCs/>
          <w:sz w:val="24"/>
          <w:szCs w:val="24"/>
        </w:rPr>
        <w:t xml:space="preserve"> 2020</w:t>
      </w:r>
      <w:r w:rsidR="009B1AF8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35323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se představí </w:t>
      </w:r>
      <w:r w:rsidR="0056625C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francouzská romantická komedie </w:t>
      </w:r>
      <w:r w:rsidR="00935323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o třech mladících na prázdninách nazvaná </w:t>
      </w:r>
      <w:r w:rsidR="0056625C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NA PALUBU! </w:t>
      </w:r>
    </w:p>
    <w:p w14:paraId="07E18F21" w14:textId="7A8E369E" w:rsidR="00EA315D" w:rsidRPr="00515C00" w:rsidRDefault="00935323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15C00">
        <w:rPr>
          <w:rFonts w:asciiTheme="majorHAnsi" w:hAnsiTheme="majorHAnsi" w:cstheme="majorHAnsi"/>
          <w:sz w:val="24"/>
          <w:szCs w:val="24"/>
        </w:rPr>
        <w:t xml:space="preserve">Poetický film vypráví s jemným humorem o nečekaném přátelství, plachých romancích i bolestivých ranách dospívání. </w:t>
      </w:r>
      <w:r w:rsidR="0056625C" w:rsidRPr="00515C00">
        <w:rPr>
          <w:rFonts w:asciiTheme="majorHAnsi" w:hAnsiTheme="majorHAnsi" w:cstheme="majorHAnsi"/>
          <w:sz w:val="24"/>
          <w:szCs w:val="24"/>
        </w:rPr>
        <w:t xml:space="preserve">Režisér </w:t>
      </w:r>
      <w:r w:rsidR="00B51BBD" w:rsidRPr="00515C00">
        <w:rPr>
          <w:rFonts w:asciiTheme="majorHAnsi" w:hAnsiTheme="majorHAnsi" w:cstheme="majorHAnsi"/>
          <w:sz w:val="24"/>
          <w:szCs w:val="24"/>
        </w:rPr>
        <w:t xml:space="preserve">Guillaume Brac s lehkostí propojuje tradici francouzské nové vlny s americkou buddy komedií. </w:t>
      </w:r>
      <w:r w:rsidR="00A37A5D" w:rsidRPr="00515C00">
        <w:rPr>
          <w:rFonts w:asciiTheme="majorHAnsi" w:hAnsiTheme="majorHAnsi" w:cstheme="majorHAnsi"/>
          <w:sz w:val="24"/>
          <w:szCs w:val="24"/>
        </w:rPr>
        <w:t xml:space="preserve">Film byl </w:t>
      </w:r>
      <w:r w:rsidR="004105C9" w:rsidRPr="00515C00">
        <w:rPr>
          <w:rFonts w:asciiTheme="majorHAnsi" w:hAnsiTheme="majorHAnsi" w:cstheme="majorHAnsi"/>
          <w:sz w:val="24"/>
          <w:szCs w:val="24"/>
        </w:rPr>
        <w:t xml:space="preserve">letos v únoru </w:t>
      </w:r>
      <w:r w:rsidR="00A37A5D" w:rsidRPr="00515C00">
        <w:rPr>
          <w:rFonts w:asciiTheme="majorHAnsi" w:hAnsiTheme="majorHAnsi" w:cstheme="majorHAnsi"/>
          <w:sz w:val="24"/>
          <w:szCs w:val="24"/>
        </w:rPr>
        <w:t xml:space="preserve">uveden na MFF v Berlíně v sekci </w:t>
      </w:r>
      <w:r w:rsidR="007F36A3" w:rsidRPr="00515C00">
        <w:rPr>
          <w:rFonts w:asciiTheme="majorHAnsi" w:hAnsiTheme="majorHAnsi" w:cstheme="majorHAnsi"/>
          <w:sz w:val="24"/>
          <w:szCs w:val="24"/>
        </w:rPr>
        <w:t>P</w:t>
      </w:r>
      <w:r w:rsidR="00A37A5D" w:rsidRPr="00515C00">
        <w:rPr>
          <w:rFonts w:asciiTheme="majorHAnsi" w:hAnsiTheme="majorHAnsi" w:cstheme="majorHAnsi"/>
          <w:sz w:val="24"/>
          <w:szCs w:val="24"/>
        </w:rPr>
        <w:t>anorama</w:t>
      </w:r>
      <w:r w:rsidRPr="00515C00">
        <w:rPr>
          <w:rFonts w:asciiTheme="majorHAnsi" w:hAnsiTheme="majorHAnsi" w:cstheme="majorHAnsi"/>
          <w:sz w:val="24"/>
          <w:szCs w:val="24"/>
        </w:rPr>
        <w:t xml:space="preserve"> a v české předpremiéře se </w:t>
      </w:r>
      <w:r w:rsidR="00797680" w:rsidRPr="00515C00">
        <w:rPr>
          <w:rFonts w:asciiTheme="majorHAnsi" w:hAnsiTheme="majorHAnsi" w:cstheme="majorHAnsi"/>
          <w:sz w:val="24"/>
          <w:szCs w:val="24"/>
        </w:rPr>
        <w:t xml:space="preserve">objevil </w:t>
      </w:r>
      <w:r w:rsidRPr="00515C00">
        <w:rPr>
          <w:rFonts w:asciiTheme="majorHAnsi" w:hAnsiTheme="majorHAnsi" w:cstheme="majorHAnsi"/>
          <w:sz w:val="24"/>
          <w:szCs w:val="24"/>
        </w:rPr>
        <w:t xml:space="preserve">na přehlídce Tady Vary. Do kin by měl vstoupit </w:t>
      </w:r>
      <w:r w:rsidR="004105C9" w:rsidRPr="00515C00">
        <w:rPr>
          <w:rFonts w:asciiTheme="majorHAnsi" w:hAnsiTheme="majorHAnsi" w:cstheme="majorHAnsi"/>
          <w:sz w:val="24"/>
          <w:szCs w:val="24"/>
        </w:rPr>
        <w:t>začátkem příštího roku.</w:t>
      </w:r>
      <w:r w:rsidR="00471DC5">
        <w:rPr>
          <w:rFonts w:asciiTheme="majorHAnsi" w:hAnsiTheme="majorHAnsi" w:cstheme="majorHAnsi"/>
          <w:sz w:val="24"/>
          <w:szCs w:val="24"/>
        </w:rPr>
        <w:br/>
      </w:r>
    </w:p>
    <w:p w14:paraId="533BFC92" w14:textId="716763FD" w:rsidR="00CE39B5" w:rsidRPr="00CE39B5" w:rsidRDefault="00935323" w:rsidP="00515C00">
      <w:pPr>
        <w:widowControl/>
        <w:shd w:val="clear" w:color="auto" w:fill="FFFFFF"/>
        <w:spacing w:line="276" w:lineRule="auto"/>
        <w:jc w:val="left"/>
        <w:rPr>
          <w:rStyle w:val="Hypertextovodkaz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</w:rPr>
        <w:t>Film se bude promítat druhý festivalový den, tj. 20. 11. ve 20:30</w:t>
      </w:r>
      <w:r w:rsidR="0077139E" w:rsidRPr="00515C00">
        <w:rPr>
          <w:rFonts w:asciiTheme="majorHAnsi" w:hAnsiTheme="majorHAnsi" w:cstheme="majorHAnsi"/>
          <w:b/>
          <w:bCs/>
          <w:sz w:val="24"/>
          <w:szCs w:val="24"/>
        </w:rPr>
        <w:t>, za jednotné vstupné 99 Kč.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7139E" w:rsidRPr="00515C00">
        <w:rPr>
          <w:rFonts w:asciiTheme="majorHAnsi" w:hAnsiTheme="majorHAnsi" w:cstheme="majorHAnsi"/>
          <w:b/>
          <w:bCs/>
          <w:sz w:val="24"/>
          <w:szCs w:val="24"/>
        </w:rPr>
        <w:br/>
        <w:t>Více viz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39B5">
        <w:rPr>
          <w:rFonts w:asciiTheme="majorHAnsi" w:hAnsiTheme="majorHAnsi" w:cstheme="majorHAnsi"/>
          <w:b/>
          <w:bCs/>
          <w:sz w:val="24"/>
          <w:szCs w:val="24"/>
        </w:rPr>
        <w:br/>
      </w:r>
      <w:hyperlink r:id="rId9" w:history="1">
        <w:r w:rsidR="00CE39B5" w:rsidRPr="00CE39B5">
          <w:rPr>
            <w:rStyle w:val="Hypertextovodkaz"/>
          </w:rPr>
          <w:t>https://www.festivalff.cz/cz/program/event1612-na-palubu</w:t>
        </w:r>
      </w:hyperlink>
    </w:p>
    <w:p w14:paraId="241AD6D2" w14:textId="4AFC89A7" w:rsidR="00515C00" w:rsidRPr="00CE39B5" w:rsidRDefault="00E600F8" w:rsidP="00515C00">
      <w:pPr>
        <w:widowControl/>
        <w:shd w:val="clear" w:color="auto" w:fill="FFFFFF"/>
        <w:spacing w:line="276" w:lineRule="auto"/>
        <w:jc w:val="left"/>
        <w:rPr>
          <w:rFonts w:asciiTheme="majorHAnsi" w:hAnsiTheme="majorHAnsi" w:cstheme="majorHAnsi"/>
        </w:rPr>
      </w:pPr>
      <w:hyperlink r:id="rId10" w:history="1">
        <w:r w:rsidR="00CE39B5" w:rsidRPr="00B34E12">
          <w:rPr>
            <w:rStyle w:val="Hypertextovodkaz"/>
            <w:rFonts w:asciiTheme="majorHAnsi" w:hAnsiTheme="majorHAnsi" w:cstheme="majorHAnsi"/>
          </w:rPr>
          <w:t>https://www.facebook.com/events/387569062613203</w:t>
        </w:r>
      </w:hyperlink>
    </w:p>
    <w:p w14:paraId="3FB81543" w14:textId="77777777" w:rsidR="00CA5A7F" w:rsidRDefault="00CA5A7F" w:rsidP="00515C00">
      <w:pPr>
        <w:widowControl/>
        <w:shd w:val="clear" w:color="auto" w:fill="FFFFFF"/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DC3EAD" w14:textId="77777777" w:rsidR="00CE39B5" w:rsidRDefault="00797680" w:rsidP="00515C00">
      <w:pPr>
        <w:widowControl/>
        <w:shd w:val="clear" w:color="auto" w:fill="FFFFFF"/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1B56F1">
        <w:rPr>
          <w:rFonts w:asciiTheme="majorHAnsi" w:hAnsiTheme="majorHAnsi" w:cstheme="majorHAnsi"/>
          <w:b/>
          <w:bCs/>
          <w:sz w:val="24"/>
          <w:szCs w:val="24"/>
        </w:rPr>
        <w:t>vorbu letos zesnulého francouzsk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o-českého </w:t>
      </w:r>
      <w:r w:rsidRPr="001B56F1">
        <w:rPr>
          <w:rFonts w:asciiTheme="majorHAnsi" w:hAnsiTheme="majorHAnsi" w:cstheme="majorHAnsi"/>
          <w:b/>
          <w:bCs/>
          <w:sz w:val="24"/>
          <w:szCs w:val="24"/>
        </w:rPr>
        <w:t xml:space="preserve">producenta a režiséra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Artemia Benkiho připomene festival </w:t>
      </w:r>
      <w:r w:rsidR="001B56F1" w:rsidRPr="00515C00">
        <w:rPr>
          <w:rFonts w:asciiTheme="majorHAnsi" w:hAnsiTheme="majorHAnsi" w:cstheme="majorHAnsi"/>
          <w:b/>
          <w:bCs/>
          <w:sz w:val="24"/>
          <w:szCs w:val="24"/>
        </w:rPr>
        <w:t>dokumentární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1B56F1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 snímk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em</w:t>
      </w:r>
      <w:r w:rsidR="001B56F1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 SÓLO, </w:t>
      </w:r>
      <w:r w:rsidR="001B56F1" w:rsidRPr="001B56F1">
        <w:rPr>
          <w:rFonts w:asciiTheme="majorHAnsi" w:hAnsiTheme="majorHAnsi" w:cstheme="majorHAnsi"/>
          <w:b/>
          <w:bCs/>
          <w:sz w:val="24"/>
          <w:szCs w:val="24"/>
        </w:rPr>
        <w:t>který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 zkušený producent Benki natočil jako svůj režijní debut. </w:t>
      </w:r>
      <w:r w:rsidR="001B56F1"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BB398CB" w14:textId="731D1577" w:rsidR="00471DC5" w:rsidRDefault="00797680" w:rsidP="00515C00">
      <w:pPr>
        <w:widowControl/>
        <w:shd w:val="clear" w:color="auto" w:fill="FFFFFF"/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515C00">
        <w:rPr>
          <w:rFonts w:asciiTheme="majorHAnsi" w:hAnsiTheme="majorHAnsi" w:cstheme="majorHAnsi"/>
          <w:sz w:val="24"/>
          <w:szCs w:val="24"/>
        </w:rPr>
        <w:t>Syrový portrét kdysi nadějného argentinského klavíristy, který se snaží po psychickém zhroucení najít cestu zpátky k normálnímu životu</w:t>
      </w:r>
      <w:r w:rsidR="001B56F1" w:rsidRPr="00515C00">
        <w:rPr>
          <w:rFonts w:asciiTheme="majorHAnsi" w:hAnsiTheme="majorHAnsi" w:cstheme="majorHAnsi"/>
          <w:sz w:val="24"/>
          <w:szCs w:val="24"/>
        </w:rPr>
        <w:t xml:space="preserve"> patří k nejúspěšnějším českým dokumentům loňského roku, na kontě </w:t>
      </w:r>
      <w:r w:rsidR="001B56F1" w:rsidRPr="00515C00">
        <w:rPr>
          <w:rFonts w:asciiTheme="majorHAnsi" w:hAnsiTheme="majorHAnsi" w:cstheme="majorHAnsi"/>
          <w:sz w:val="24"/>
          <w:szCs w:val="24"/>
        </w:rPr>
        <w:lastRenderedPageBreak/>
        <w:t xml:space="preserve">má hlavní cenu </w:t>
      </w:r>
      <w:r w:rsidRPr="00515C00">
        <w:rPr>
          <w:rFonts w:asciiTheme="majorHAnsi" w:hAnsiTheme="majorHAnsi" w:cstheme="majorHAnsi"/>
          <w:sz w:val="24"/>
          <w:szCs w:val="24"/>
        </w:rPr>
        <w:t xml:space="preserve">sekce </w:t>
      </w:r>
      <w:r w:rsidR="001B56F1" w:rsidRPr="00515C00">
        <w:rPr>
          <w:rFonts w:asciiTheme="majorHAnsi" w:hAnsiTheme="majorHAnsi" w:cstheme="majorHAnsi"/>
          <w:sz w:val="24"/>
          <w:szCs w:val="24"/>
        </w:rPr>
        <w:t>Česká radost na MFF Ji.hlava, Cenu české filmové kritiky i celou řadu zahraničních ocenění. Představil se mimo jiné v sekci L’Acid</w:t>
      </w:r>
      <w:r w:rsidR="00D54679" w:rsidRPr="00515C00">
        <w:rPr>
          <w:rFonts w:asciiTheme="majorHAnsi" w:hAnsiTheme="majorHAnsi" w:cstheme="majorHAnsi"/>
          <w:sz w:val="24"/>
          <w:szCs w:val="24"/>
        </w:rPr>
        <w:t xml:space="preserve"> festivalu v Cannes a získal hlavní ceny na festivalech MakeDox Creative Documentary Film Festival a </w:t>
      </w:r>
      <w:r w:rsidR="00471DC5">
        <w:rPr>
          <w:rFonts w:asciiTheme="majorHAnsi" w:hAnsiTheme="majorHAnsi" w:cstheme="majorHAnsi"/>
          <w:sz w:val="24"/>
          <w:szCs w:val="24"/>
        </w:rPr>
        <w:t xml:space="preserve">MFF </w:t>
      </w:r>
      <w:r w:rsidR="00D54679" w:rsidRPr="00515C00">
        <w:rPr>
          <w:rFonts w:asciiTheme="majorHAnsi" w:hAnsiTheme="majorHAnsi" w:cstheme="majorHAnsi"/>
          <w:sz w:val="24"/>
          <w:szCs w:val="24"/>
        </w:rPr>
        <w:t>Duhok</w:t>
      </w:r>
      <w:r w:rsidR="00471DC5">
        <w:rPr>
          <w:rFonts w:asciiTheme="majorHAnsi" w:hAnsiTheme="majorHAnsi" w:cstheme="majorHAnsi"/>
          <w:sz w:val="24"/>
          <w:szCs w:val="24"/>
        </w:rPr>
        <w:t>.</w:t>
      </w:r>
    </w:p>
    <w:p w14:paraId="4ABD9B62" w14:textId="158AF7C5" w:rsidR="00D54679" w:rsidRPr="00B34E12" w:rsidRDefault="00D54679" w:rsidP="00515C00">
      <w:pPr>
        <w:widowControl/>
        <w:shd w:val="clear" w:color="auto" w:fill="FFFFFF"/>
        <w:spacing w:line="276" w:lineRule="auto"/>
        <w:jc w:val="left"/>
        <w:rPr>
          <w:rStyle w:val="Hypertextovodkaz"/>
          <w:rFonts w:asciiTheme="majorHAnsi" w:hAnsiTheme="majorHAnsi" w:cstheme="majorHAnsi"/>
          <w:sz w:val="24"/>
          <w:szCs w:val="24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</w:rPr>
        <w:t xml:space="preserve">SÓLO bude možné zhlédnout po celou dobu konání festivalu za 59 Kč.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br/>
        <w:t xml:space="preserve">Více viz: </w:t>
      </w:r>
      <w:r w:rsidR="00CE39B5">
        <w:rPr>
          <w:rFonts w:asciiTheme="majorHAnsi" w:hAnsiTheme="majorHAnsi" w:cstheme="majorHAnsi"/>
          <w:b/>
          <w:bCs/>
          <w:sz w:val="24"/>
          <w:szCs w:val="24"/>
        </w:rPr>
        <w:br/>
      </w:r>
      <w:hyperlink r:id="rId11" w:history="1">
        <w:r w:rsidR="00CE39B5" w:rsidRPr="00B34E12">
          <w:rPr>
            <w:rStyle w:val="Hypertextovodkaz"/>
            <w:rFonts w:asciiTheme="majorHAnsi" w:hAnsiTheme="majorHAnsi" w:cstheme="majorHAnsi"/>
            <w:sz w:val="24"/>
            <w:szCs w:val="24"/>
          </w:rPr>
          <w:t>https://www.facebook.com/events/2827062257522962</w:t>
        </w:r>
      </w:hyperlink>
      <w:r w:rsidR="00CE39B5" w:rsidRPr="00CE39B5">
        <w:rPr>
          <w:rStyle w:val="Hypertextovodkaz"/>
          <w:rFonts w:asciiTheme="majorHAnsi" w:hAnsiTheme="majorHAnsi" w:cstheme="majorHAnsi"/>
          <w:sz w:val="24"/>
          <w:szCs w:val="24"/>
        </w:rPr>
        <w:br/>
        <w:t>https://www.festivalff.cz/cz/program/event1618-solo</w:t>
      </w:r>
    </w:p>
    <w:p w14:paraId="6D22855F" w14:textId="79C26F58" w:rsidR="00D54679" w:rsidRPr="00515C00" w:rsidRDefault="00D54679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3F267D4" w14:textId="46BD853B" w:rsidR="001B56F1" w:rsidRPr="001B56F1" w:rsidRDefault="001B56F1" w:rsidP="00515C00">
      <w:pPr>
        <w:widowControl/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1B56F1">
        <w:rPr>
          <w:rFonts w:asciiTheme="majorHAnsi" w:hAnsiTheme="majorHAnsi" w:cstheme="majorHAnsi"/>
          <w:b/>
          <w:bCs/>
          <w:sz w:val="24"/>
          <w:szCs w:val="24"/>
        </w:rPr>
        <w:t>Online ročník Festivalu francouzského filmu bude letos umístěn na mezinárodní platformě Dafilms pro online distribuci evropských dokumentárních a celovečerních filmů. </w:t>
      </w:r>
    </w:p>
    <w:p w14:paraId="02B6808A" w14:textId="4AC83FD1" w:rsidR="001B56F1" w:rsidRDefault="001B56F1" w:rsidP="00515C00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3B8850DE" w14:textId="5D13AD3F" w:rsidR="00E51D51" w:rsidRPr="00515C00" w:rsidRDefault="00E51D51" w:rsidP="00515C00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VÍCE O FILMECH: </w:t>
      </w:r>
    </w:p>
    <w:p w14:paraId="001F4519" w14:textId="2F551C60" w:rsidR="00B51BBD" w:rsidRPr="00515C00" w:rsidRDefault="00797680" w:rsidP="00515C00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</w:rPr>
        <w:t>NA PALUBU!</w:t>
      </w:r>
      <w:r w:rsidR="00951A8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362FA" w:rsidRPr="00515C0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660291B" wp14:editId="089D0E06">
            <wp:simplePos x="0" y="0"/>
            <wp:positionH relativeFrom="margin">
              <wp:align>right</wp:align>
            </wp:positionH>
            <wp:positionV relativeFrom="paragraph">
              <wp:posOffset>759617</wp:posOffset>
            </wp:positionV>
            <wp:extent cx="3840207" cy="2880000"/>
            <wp:effectExtent l="0" t="0" r="8255" b="0"/>
            <wp:wrapSquare wrapText="bothSides"/>
            <wp:docPr id="1" name="Obrázek 1" descr="Obsah obrázku osoba, vsedě, exteriér, přenosný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236_3_galle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20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BBD" w:rsidRPr="00515C00">
        <w:rPr>
          <w:rFonts w:asciiTheme="majorHAnsi" w:hAnsiTheme="majorHAnsi" w:cstheme="majorHAnsi"/>
          <w:i/>
          <w:iCs/>
          <w:sz w:val="24"/>
          <w:szCs w:val="24"/>
        </w:rPr>
        <w:t>Měla to být jednorázová spolujízda, ale všechno se zkomplikovalo už v Paříži, kde místo očekávaných slečen obsadili sedadla Edouardova auta zavalitý dobrák Chérif a hovorný frajírek Félix... Úzkostlivý mamánek za volantem se stává mimoděčným pasažérem Félixova romantického nápadu překvapit na venkově dívku, se kterou prožil krátký letní románek. Trio symbolicky ztroskotá v idylických kulisách divoké řeky a prázdninového kempu na jihu Francie. Ve filmu Guillaume Braca se vtipně prolínají prvky buddy komedie a neokázalé civilnosti klasika francouzské nové vlny Erica Rohmera. Poetický film Na palubu! vypráví o síle nečekaného přátelství, plachých romancích a bolestivých ranách, které se v žáru horkého léta buď rychle zahojí, nebo už nikdy nezmizí; o čase dospívání, kdy je všechno zdánlivě jen jako, ale ve skutečnosti už doopravdy.</w:t>
      </w:r>
    </w:p>
    <w:p w14:paraId="5A9B59F2" w14:textId="40F829B4" w:rsidR="00BB4946" w:rsidRPr="00515C00" w:rsidRDefault="00BB4946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79665A8D" w14:textId="76729C02" w:rsidR="00B51BBD" w:rsidRPr="00515C00" w:rsidRDefault="00B51BBD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</w:rPr>
        <w:t>Původní název:</w:t>
      </w:r>
      <w:r w:rsidRPr="00515C00">
        <w:rPr>
          <w:rFonts w:asciiTheme="majorHAnsi" w:hAnsiTheme="majorHAnsi" w:cstheme="majorHAnsi"/>
          <w:sz w:val="24"/>
          <w:szCs w:val="24"/>
        </w:rPr>
        <w:t xml:space="preserve"> À l'abordage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Rok výroby:</w:t>
      </w:r>
      <w:r w:rsidRPr="00515C00">
        <w:rPr>
          <w:rFonts w:asciiTheme="majorHAnsi" w:hAnsiTheme="majorHAnsi" w:cstheme="majorHAnsi"/>
          <w:sz w:val="24"/>
          <w:szCs w:val="24"/>
        </w:rPr>
        <w:t xml:space="preserve"> 2020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Režie:</w:t>
      </w:r>
      <w:r w:rsidRPr="00515C00">
        <w:rPr>
          <w:rFonts w:asciiTheme="majorHAnsi" w:hAnsiTheme="majorHAnsi" w:cstheme="majorHAnsi"/>
          <w:sz w:val="24"/>
          <w:szCs w:val="24"/>
        </w:rPr>
        <w:t xml:space="preserve"> Guillaume Brac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Země:</w:t>
      </w:r>
      <w:r w:rsidRPr="00515C00">
        <w:rPr>
          <w:rFonts w:asciiTheme="majorHAnsi" w:hAnsiTheme="majorHAnsi" w:cstheme="majorHAnsi"/>
          <w:sz w:val="24"/>
          <w:szCs w:val="24"/>
        </w:rPr>
        <w:t xml:space="preserve"> Francie</w:t>
      </w:r>
    </w:p>
    <w:p w14:paraId="23B19164" w14:textId="3079D8C8" w:rsidR="00B51BBD" w:rsidRPr="00515C00" w:rsidRDefault="00B51BBD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</w:rPr>
        <w:t>Scénář:</w:t>
      </w:r>
      <w:r w:rsidRPr="00515C00">
        <w:rPr>
          <w:rFonts w:asciiTheme="majorHAnsi" w:hAnsiTheme="majorHAnsi" w:cstheme="majorHAnsi"/>
          <w:sz w:val="24"/>
          <w:szCs w:val="24"/>
        </w:rPr>
        <w:t xml:space="preserve"> Guillaume Brac, Catherine Paillé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Produkce:</w:t>
      </w:r>
      <w:r w:rsidRPr="00515C00">
        <w:rPr>
          <w:rFonts w:asciiTheme="majorHAnsi" w:hAnsiTheme="majorHAnsi" w:cstheme="majorHAnsi"/>
          <w:sz w:val="24"/>
          <w:szCs w:val="24"/>
        </w:rPr>
        <w:t xml:space="preserve"> Grégoire Debailly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Jazyk:</w:t>
      </w:r>
      <w:r w:rsidRPr="00515C00">
        <w:rPr>
          <w:rFonts w:asciiTheme="majorHAnsi" w:hAnsiTheme="majorHAnsi" w:cstheme="majorHAnsi"/>
          <w:sz w:val="24"/>
          <w:szCs w:val="24"/>
        </w:rPr>
        <w:t xml:space="preserve"> francouzsky s českými titulky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Přístupnost:</w:t>
      </w:r>
      <w:r w:rsidRPr="00515C00">
        <w:rPr>
          <w:rFonts w:asciiTheme="majorHAnsi" w:hAnsiTheme="majorHAnsi" w:cstheme="majorHAnsi"/>
          <w:sz w:val="24"/>
          <w:szCs w:val="24"/>
        </w:rPr>
        <w:t xml:space="preserve"> přístupný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Stopáž:</w:t>
      </w:r>
      <w:r w:rsidRPr="00515C00">
        <w:rPr>
          <w:rFonts w:asciiTheme="majorHAnsi" w:hAnsiTheme="majorHAnsi" w:cstheme="majorHAnsi"/>
          <w:sz w:val="24"/>
          <w:szCs w:val="24"/>
        </w:rPr>
        <w:t xml:space="preserve"> 95 min.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Hrají:</w:t>
      </w:r>
      <w:r w:rsidRPr="00515C00">
        <w:rPr>
          <w:rFonts w:asciiTheme="majorHAnsi" w:hAnsiTheme="majorHAnsi" w:cstheme="majorHAnsi"/>
          <w:sz w:val="24"/>
          <w:szCs w:val="24"/>
        </w:rPr>
        <w:t xml:space="preserve"> Éric Nantchouang, Salif Cissé, Édouard Sulpice, Asma Messaoudene, Ana Blagojevic, Martin Mesner, Lucie Gallo</w:t>
      </w:r>
      <w:r w:rsidR="00CF48ED" w:rsidRPr="00515C00">
        <w:rPr>
          <w:rFonts w:asciiTheme="majorHAnsi" w:hAnsiTheme="majorHAnsi" w:cstheme="majorHAnsi"/>
          <w:sz w:val="24"/>
          <w:szCs w:val="24"/>
        </w:rPr>
        <w:t xml:space="preserve"> / </w:t>
      </w:r>
      <w:r w:rsidRPr="00515C00">
        <w:rPr>
          <w:rFonts w:asciiTheme="majorHAnsi" w:hAnsiTheme="majorHAnsi" w:cstheme="majorHAnsi"/>
          <w:b/>
          <w:bCs/>
          <w:sz w:val="24"/>
          <w:szCs w:val="24"/>
        </w:rPr>
        <w:t>Premiéra:</w:t>
      </w:r>
      <w:r w:rsidRPr="00515C00">
        <w:rPr>
          <w:rFonts w:asciiTheme="majorHAnsi" w:hAnsiTheme="majorHAnsi" w:cstheme="majorHAnsi"/>
          <w:sz w:val="24"/>
          <w:szCs w:val="24"/>
        </w:rPr>
        <w:t xml:space="preserve"> 7. 1. 2021 (široká)</w:t>
      </w:r>
    </w:p>
    <w:p w14:paraId="0D0DC954" w14:textId="376274D0" w:rsidR="00A37A5D" w:rsidRPr="00515C00" w:rsidRDefault="00E600F8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A37A5D" w:rsidRPr="00515C00">
          <w:rPr>
            <w:rStyle w:val="Hypertextovodkaz"/>
            <w:rFonts w:asciiTheme="majorHAnsi" w:hAnsiTheme="majorHAnsi" w:cstheme="majorHAnsi"/>
            <w:sz w:val="24"/>
            <w:szCs w:val="24"/>
          </w:rPr>
          <w:t>https://artcamfilms.cz/cs/film/na-palubu-0PYFpD</w:t>
        </w:r>
      </w:hyperlink>
    </w:p>
    <w:p w14:paraId="77F688FA" w14:textId="77777777" w:rsidR="00951A82" w:rsidRDefault="00951A82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9F99EC9" w14:textId="24D41A02" w:rsidR="00B51BBD" w:rsidRPr="00515C00" w:rsidRDefault="00B51BBD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15C00">
        <w:rPr>
          <w:rFonts w:asciiTheme="majorHAnsi" w:hAnsiTheme="majorHAnsi" w:cstheme="majorHAnsi"/>
          <w:sz w:val="24"/>
          <w:szCs w:val="24"/>
        </w:rPr>
        <w:t>O REŽISÉROVI</w:t>
      </w:r>
    </w:p>
    <w:p w14:paraId="586C42EC" w14:textId="5F2AA4E6" w:rsidR="00797680" w:rsidRDefault="00B51BBD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15C00">
        <w:rPr>
          <w:rFonts w:asciiTheme="majorHAnsi" w:hAnsiTheme="majorHAnsi" w:cstheme="majorHAnsi"/>
          <w:sz w:val="24"/>
          <w:szCs w:val="24"/>
        </w:rPr>
        <w:t xml:space="preserve">Guillaume Brac (1977) je francouzský producent a režisér. Jeho celovečerní prvotina, melodrama Hrom (Tonnerre) měla v roce 2013 premiéru na festivalu v Locarnu. O pět let později se Brac představil i jako zručný dokumentarista ve filmu Ostrov pokladů (Treasure Island), který prestižní časopis Cahiers du </w:t>
      </w:r>
      <w:r w:rsidRPr="00515C00">
        <w:rPr>
          <w:rFonts w:asciiTheme="majorHAnsi" w:hAnsiTheme="majorHAnsi" w:cstheme="majorHAnsi"/>
          <w:sz w:val="24"/>
          <w:szCs w:val="24"/>
        </w:rPr>
        <w:lastRenderedPageBreak/>
        <w:t xml:space="preserve">Cinéma zařadil do výběru deseti nejlepších filmů roku 2018. Tentýž časopis jmenoval Braca jako jeden z nejnadějnějších talentů své generace po boku Justine Triet a Antonina Perjatka. </w:t>
      </w:r>
    </w:p>
    <w:p w14:paraId="72FB05E7" w14:textId="5A0AB9D3" w:rsidR="00CE39B5" w:rsidRPr="00515C00" w:rsidRDefault="00CE39B5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3FEBB3A3" w14:textId="383F3D0F" w:rsidR="00797680" w:rsidRPr="00515C00" w:rsidRDefault="00797680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0E43A8D" w14:textId="457F5747" w:rsidR="00797680" w:rsidRPr="00515C00" w:rsidRDefault="00CF48ED" w:rsidP="00515C00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15C00">
        <w:rPr>
          <w:rFonts w:asciiTheme="majorHAnsi" w:hAnsiTheme="majorHAnsi" w:cstheme="majorHAnsi"/>
          <w:b/>
          <w:bCs/>
          <w:sz w:val="24"/>
          <w:szCs w:val="24"/>
          <w:u w:val="single"/>
        </w:rPr>
        <w:t>SÓLO</w:t>
      </w:r>
    </w:p>
    <w:p w14:paraId="6A53EA25" w14:textId="6F2E5D79" w:rsidR="00CF48ED" w:rsidRDefault="00E51D51" w:rsidP="00515C00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  <w:r w:rsidRPr="00515C00">
        <w:rPr>
          <w:rFonts w:asciiTheme="majorHAnsi" w:hAnsiTheme="majorHAnsi" w:cstheme="majorHAnsi"/>
          <w:i/>
          <w:i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571EBBC" wp14:editId="60C4D98D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599815" cy="2017395"/>
            <wp:effectExtent l="0" t="0" r="635" b="1905"/>
            <wp:wrapThrough wrapText="bothSides">
              <wp:wrapPolygon edited="0">
                <wp:start x="0" y="0"/>
                <wp:lineTo x="0" y="21416"/>
                <wp:lineTo x="21490" y="21416"/>
                <wp:lineTo x="21490" y="0"/>
                <wp:lineTo x="0" y="0"/>
              </wp:wrapPolygon>
            </wp:wrapThrough>
            <wp:docPr id="7" name="Obrázek 7" descr="Obsah obrázku budova, osoba, muž, hled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budova, osoba, muž, hledá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8ED" w:rsidRPr="00515C00">
        <w:rPr>
          <w:rFonts w:asciiTheme="majorHAnsi" w:hAnsiTheme="majorHAnsi" w:cstheme="majorHAnsi"/>
          <w:i/>
          <w:iCs/>
          <w:sz w:val="24"/>
          <w:szCs w:val="24"/>
        </w:rPr>
        <w:t xml:space="preserve">Martin P. je mladý argentinský klavírní virtuóz a skladatel, který poslední </w:t>
      </w:r>
      <w:r w:rsidR="00CF48ED" w:rsidRPr="00515C0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F48ED" w:rsidRPr="00515C00">
        <w:rPr>
          <w:rFonts w:asciiTheme="majorHAnsi" w:hAnsiTheme="majorHAnsi" w:cstheme="majorHAnsi"/>
          <w:i/>
          <w:iCs/>
          <w:sz w:val="24"/>
          <w:szCs w:val="24"/>
        </w:rPr>
        <w:t xml:space="preserve"> roky svého života strávil v ústavu pro duševně choré El Borda v Buenos Aires, největší psychiatrickém zařízení v Latinské Americe. Dětský hudební génius a nejslibnější talent své generace se nyní pokouší najít způsob jak překonat své psychiatrické onemocnění a vrátit se k životu venku za zdmi sanatoria i na koncertní pódia, zatímco pracuje na své nové skladbě Enfermaria. SÓLO vypráví výjímečný a zároveň univerzální příběh o posedlosti tvorbou a dokonalostí, popisující evoluci lidské bytosti, která čerpá svou sílu ze své citlivosti.</w:t>
      </w:r>
    </w:p>
    <w:p w14:paraId="1A7BB724" w14:textId="43A0A98E" w:rsidR="00A42062" w:rsidRDefault="00E600F8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A42062" w:rsidRPr="00E16DC2">
          <w:rPr>
            <w:rStyle w:val="Hypertextovodkaz"/>
            <w:rFonts w:asciiTheme="majorHAnsi" w:hAnsiTheme="majorHAnsi" w:cstheme="majorHAnsi"/>
            <w:sz w:val="24"/>
            <w:szCs w:val="24"/>
          </w:rPr>
          <w:t>https://artcamfilms.cz/cs/film/solo-3LBOJQ</w:t>
        </w:r>
      </w:hyperlink>
    </w:p>
    <w:p w14:paraId="05957BF0" w14:textId="0570F0C9" w:rsidR="00951A82" w:rsidRDefault="00951A82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TRAILER: </w:t>
      </w:r>
      <w:hyperlink r:id="rId16" w:history="1">
        <w:r w:rsidRPr="00E16DC2">
          <w:rPr>
            <w:rStyle w:val="Hypertextovodkaz"/>
            <w:rFonts w:asciiTheme="majorHAnsi" w:hAnsiTheme="majorHAnsi" w:cstheme="majorHAnsi"/>
            <w:sz w:val="24"/>
            <w:szCs w:val="24"/>
          </w:rPr>
          <w:t>https://www.youtube.com/watch?v=rPuKYddAlBA</w:t>
        </w:r>
      </w:hyperlink>
    </w:p>
    <w:p w14:paraId="7DEB3525" w14:textId="40109A82" w:rsidR="00A42062" w:rsidRPr="00515C00" w:rsidRDefault="00A42062" w:rsidP="00515C00">
      <w:pPr>
        <w:spacing w:line="276" w:lineRule="auto"/>
        <w:jc w:val="left"/>
        <w:rPr>
          <w:rFonts w:asciiTheme="majorHAnsi" w:hAnsiTheme="majorHAnsi" w:cstheme="majorHAnsi"/>
          <w:i/>
          <w:iCs/>
          <w:sz w:val="24"/>
          <w:szCs w:val="24"/>
        </w:rPr>
      </w:pPr>
    </w:p>
    <w:p w14:paraId="2BAED226" w14:textId="5D2F245C" w:rsidR="00CF48ED" w:rsidRPr="00515C00" w:rsidRDefault="00CF48ED" w:rsidP="00515C00">
      <w:pPr>
        <w:spacing w:line="276" w:lineRule="auto"/>
        <w:jc w:val="left"/>
        <w:rPr>
          <w:rFonts w:asciiTheme="majorHAnsi" w:hAnsiTheme="majorHAnsi" w:cstheme="majorHAnsi"/>
          <w:highlight w:val="none"/>
        </w:rPr>
      </w:pPr>
      <w:r w:rsidRPr="00515C00">
        <w:rPr>
          <w:rFonts w:asciiTheme="majorHAnsi" w:hAnsiTheme="majorHAnsi" w:cstheme="majorHAnsi"/>
          <w:highlight w:val="none"/>
        </w:rPr>
        <w:t>O REŽISÉROVI</w:t>
      </w:r>
    </w:p>
    <w:p w14:paraId="6582A4EB" w14:textId="61C58678" w:rsidR="00CF48ED" w:rsidRPr="00515C00" w:rsidRDefault="00CF48ED" w:rsidP="00515C00">
      <w:pPr>
        <w:spacing w:line="276" w:lineRule="auto"/>
        <w:jc w:val="left"/>
        <w:rPr>
          <w:rFonts w:asciiTheme="majorHAnsi" w:hAnsiTheme="majorHAnsi" w:cstheme="majorHAnsi"/>
          <w:highlight w:val="none"/>
        </w:rPr>
      </w:pPr>
      <w:r w:rsidRPr="00515C00">
        <w:rPr>
          <w:rFonts w:asciiTheme="majorHAnsi" w:hAnsiTheme="majorHAnsi" w:cstheme="majorHAnsi"/>
          <w:b/>
          <w:bCs/>
          <w:highlight w:val="none"/>
        </w:rPr>
        <w:t>Artemio Benki</w:t>
      </w:r>
      <w:r w:rsidRPr="00515C00">
        <w:rPr>
          <w:rFonts w:asciiTheme="majorHAnsi" w:hAnsiTheme="majorHAnsi" w:cstheme="majorHAnsi"/>
          <w:highlight w:val="none"/>
        </w:rPr>
        <w:t xml:space="preserve"> (21. 4. 1966– 15. 4. 2020) se narodil v Paříži, kde už ve třinácti letech začal pracovat pro rádio </w:t>
      </w:r>
      <w:r w:rsidR="00A42062">
        <w:rPr>
          <w:rFonts w:asciiTheme="majorHAnsi" w:hAnsiTheme="majorHAnsi" w:cstheme="majorHAnsi"/>
          <w:highlight w:val="none"/>
        </w:rPr>
        <w:br/>
      </w:r>
      <w:r w:rsidRPr="00515C00">
        <w:rPr>
          <w:rFonts w:asciiTheme="majorHAnsi" w:hAnsiTheme="majorHAnsi" w:cstheme="majorHAnsi"/>
          <w:highlight w:val="none"/>
        </w:rPr>
        <w:t xml:space="preserve">jako novinář. V osmnácti letech nastoupil do redakce časopisu L’Autre Journal, kde spolupracoval například </w:t>
      </w:r>
      <w:r w:rsidR="00A42062">
        <w:rPr>
          <w:rFonts w:asciiTheme="majorHAnsi" w:hAnsiTheme="majorHAnsi" w:cstheme="majorHAnsi"/>
          <w:highlight w:val="none"/>
        </w:rPr>
        <w:br/>
      </w:r>
      <w:r w:rsidRPr="00515C00">
        <w:rPr>
          <w:rFonts w:asciiTheme="majorHAnsi" w:hAnsiTheme="majorHAnsi" w:cstheme="majorHAnsi"/>
          <w:highlight w:val="none"/>
        </w:rPr>
        <w:t>s Marguerite Duras nebo Herve Guibertem. V roce 1989 přijel poprvé do Prahy, aby pracoval na svém krátkém filmu o romských uprchlících. V roce 1992 se v Praze usadil a o dva roky později tu založil úspěšnou produkční společnost Sirena Film, v roce 2000 pak distribuční společnost Artcam.</w:t>
      </w:r>
    </w:p>
    <w:p w14:paraId="5FFDB5B1" w14:textId="364D9183" w:rsidR="00CF48ED" w:rsidRPr="00515C00" w:rsidRDefault="00CF48ED" w:rsidP="00515C00">
      <w:pPr>
        <w:spacing w:line="276" w:lineRule="auto"/>
        <w:jc w:val="left"/>
        <w:rPr>
          <w:rFonts w:asciiTheme="majorHAnsi" w:hAnsiTheme="majorHAnsi" w:cstheme="majorHAnsi"/>
          <w:highlight w:val="none"/>
        </w:rPr>
      </w:pPr>
      <w:r w:rsidRPr="00515C00">
        <w:rPr>
          <w:rFonts w:asciiTheme="majorHAnsi" w:hAnsiTheme="majorHAnsi" w:cstheme="majorHAnsi"/>
          <w:highlight w:val="none"/>
        </w:rPr>
        <w:t>Jako režisér natočil několik krátkých filmů (</w:t>
      </w:r>
      <w:r w:rsidRPr="00515C00">
        <w:rPr>
          <w:rFonts w:asciiTheme="majorHAnsi" w:hAnsiTheme="majorHAnsi" w:cstheme="majorHAnsi"/>
          <w:i/>
          <w:iCs/>
          <w:highlight w:val="none"/>
        </w:rPr>
        <w:t>My Land</w:t>
      </w:r>
      <w:r w:rsidRPr="00515C00">
        <w:rPr>
          <w:rFonts w:asciiTheme="majorHAnsi" w:hAnsiTheme="majorHAnsi" w:cstheme="majorHAnsi"/>
          <w:highlight w:val="none"/>
        </w:rPr>
        <w:t>, 1993, </w:t>
      </w:r>
      <w:r w:rsidRPr="00515C00">
        <w:rPr>
          <w:rFonts w:asciiTheme="majorHAnsi" w:hAnsiTheme="majorHAnsi" w:cstheme="majorHAnsi"/>
          <w:i/>
          <w:iCs/>
          <w:highlight w:val="none"/>
        </w:rPr>
        <w:t>Ostrov na střeše</w:t>
      </w:r>
      <w:r w:rsidRPr="00515C00">
        <w:rPr>
          <w:rFonts w:asciiTheme="majorHAnsi" w:hAnsiTheme="majorHAnsi" w:cstheme="majorHAnsi"/>
          <w:highlight w:val="none"/>
        </w:rPr>
        <w:t>, 2001 a další), podílel se na povídkových filmech </w:t>
      </w:r>
      <w:r w:rsidRPr="00515C00">
        <w:rPr>
          <w:rFonts w:asciiTheme="majorHAnsi" w:hAnsiTheme="majorHAnsi" w:cstheme="majorHAnsi"/>
          <w:i/>
          <w:iCs/>
          <w:highlight w:val="none"/>
        </w:rPr>
        <w:t>Měsíční údolí</w:t>
      </w:r>
      <w:r w:rsidRPr="00515C00">
        <w:rPr>
          <w:rFonts w:asciiTheme="majorHAnsi" w:hAnsiTheme="majorHAnsi" w:cstheme="majorHAnsi"/>
          <w:highlight w:val="none"/>
        </w:rPr>
        <w:t> (1994, producent, autor námětu, spolurežisér) a </w:t>
      </w:r>
      <w:r w:rsidRPr="00515C00">
        <w:rPr>
          <w:rFonts w:asciiTheme="majorHAnsi" w:hAnsiTheme="majorHAnsi" w:cstheme="majorHAnsi"/>
          <w:i/>
          <w:iCs/>
          <w:highlight w:val="none"/>
        </w:rPr>
        <w:t>Praha očima</w:t>
      </w:r>
      <w:r w:rsidRPr="00515C00">
        <w:rPr>
          <w:rFonts w:asciiTheme="majorHAnsi" w:hAnsiTheme="majorHAnsi" w:cstheme="majorHAnsi"/>
          <w:highlight w:val="none"/>
        </w:rPr>
        <w:t> (1999, režisér – povídka </w:t>
      </w:r>
      <w:r w:rsidRPr="00515C00">
        <w:rPr>
          <w:rFonts w:asciiTheme="majorHAnsi" w:hAnsiTheme="majorHAnsi" w:cstheme="majorHAnsi"/>
          <w:i/>
          <w:iCs/>
          <w:highlight w:val="none"/>
        </w:rPr>
        <w:t>Riziko</w:t>
      </w:r>
      <w:r w:rsidRPr="00515C00">
        <w:rPr>
          <w:rFonts w:asciiTheme="majorHAnsi" w:hAnsiTheme="majorHAnsi" w:cstheme="majorHAnsi"/>
          <w:highlight w:val="none"/>
        </w:rPr>
        <w:t>).</w:t>
      </w:r>
    </w:p>
    <w:p w14:paraId="23303DD7" w14:textId="7492C2A6" w:rsidR="00CF48ED" w:rsidRPr="00515C00" w:rsidRDefault="00A42062" w:rsidP="00515C00">
      <w:pPr>
        <w:spacing w:line="276" w:lineRule="auto"/>
        <w:jc w:val="left"/>
        <w:rPr>
          <w:rFonts w:asciiTheme="majorHAnsi" w:hAnsiTheme="majorHAnsi" w:cstheme="majorHAnsi"/>
          <w:highlight w:val="none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3840" behindDoc="1" locked="0" layoutInCell="1" allowOverlap="1" wp14:anchorId="19402591" wp14:editId="3E204CFE">
            <wp:simplePos x="0" y="0"/>
            <wp:positionH relativeFrom="column">
              <wp:posOffset>44940</wp:posOffset>
            </wp:positionH>
            <wp:positionV relativeFrom="paragraph">
              <wp:posOffset>7110</wp:posOffset>
            </wp:positionV>
            <wp:extent cx="3599815" cy="2402205"/>
            <wp:effectExtent l="0" t="0" r="635" b="0"/>
            <wp:wrapTight wrapText="bothSides">
              <wp:wrapPolygon edited="0">
                <wp:start x="0" y="0"/>
                <wp:lineTo x="0" y="21412"/>
                <wp:lineTo x="21490" y="21412"/>
                <wp:lineTo x="21490" y="0"/>
                <wp:lineTo x="0" y="0"/>
              </wp:wrapPolygon>
            </wp:wrapTight>
            <wp:docPr id="9" name="Obrázek 9" descr="Obsah obrázku exteriér, pláž, osoba,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exteriér, pláž, osoba, voda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8ED" w:rsidRPr="00515C00">
        <w:rPr>
          <w:rFonts w:asciiTheme="majorHAnsi" w:hAnsiTheme="majorHAnsi" w:cstheme="majorHAnsi"/>
          <w:highlight w:val="none"/>
        </w:rPr>
        <w:t>Jeho celovečerním debutem byl dokument </w:t>
      </w:r>
      <w:r w:rsidR="00CF48ED" w:rsidRPr="00515C00">
        <w:rPr>
          <w:rFonts w:asciiTheme="majorHAnsi" w:hAnsiTheme="majorHAnsi" w:cstheme="majorHAnsi"/>
          <w:i/>
          <w:iCs/>
          <w:highlight w:val="none"/>
        </w:rPr>
        <w:t>Sólo</w:t>
      </w:r>
      <w:r w:rsidR="00CF48ED" w:rsidRPr="00515C00">
        <w:rPr>
          <w:rFonts w:asciiTheme="majorHAnsi" w:hAnsiTheme="majorHAnsi" w:cstheme="majorHAnsi"/>
          <w:highlight w:val="none"/>
        </w:rPr>
        <w:t> (2019), který se stal jedním z nejúspěšnějších českých dokumentů roku. Film byl vybrán do prestižní sekce l'ACid festivalu v Cannes a získal řadu cen, mimo jiné za nejlepší český film v sekci Česká radost na MFDF Jihlava, nejlepší film na festivalech MakeDox Creative Documentary, Duhok International Film Festival a dalších.</w:t>
      </w:r>
    </w:p>
    <w:p w14:paraId="0512E488" w14:textId="3842C862" w:rsidR="00CF48ED" w:rsidRPr="00515C00" w:rsidRDefault="00CF48ED" w:rsidP="00515C00">
      <w:pPr>
        <w:spacing w:line="276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C00">
        <w:rPr>
          <w:rFonts w:asciiTheme="majorHAnsi" w:hAnsiTheme="majorHAnsi" w:cstheme="majorHAnsi"/>
          <w:highlight w:val="none"/>
        </w:rPr>
        <w:t>Jako producent pracoval Artemio Benki na celé řadě zahraničních filmů natáčených v Česku, koprodukoval například snímky </w:t>
      </w:r>
      <w:r w:rsidRPr="00515C00">
        <w:rPr>
          <w:rFonts w:asciiTheme="majorHAnsi" w:hAnsiTheme="majorHAnsi" w:cstheme="majorHAnsi"/>
          <w:i/>
          <w:iCs/>
          <w:highlight w:val="none"/>
        </w:rPr>
        <w:t>Královská aféra</w:t>
      </w:r>
      <w:r w:rsidRPr="00515C00">
        <w:rPr>
          <w:rFonts w:asciiTheme="majorHAnsi" w:hAnsiTheme="majorHAnsi" w:cstheme="majorHAnsi"/>
          <w:highlight w:val="none"/>
        </w:rPr>
        <w:t> (2012, režie Nikolaj Arcel, ocenění: Stříbrný medvěd na Berlinale 2012), </w:t>
      </w:r>
      <w:r w:rsidRPr="00515C00">
        <w:rPr>
          <w:rFonts w:asciiTheme="majorHAnsi" w:hAnsiTheme="majorHAnsi" w:cstheme="majorHAnsi"/>
          <w:i/>
          <w:iCs/>
          <w:highlight w:val="none"/>
        </w:rPr>
        <w:t>Marguerite</w:t>
      </w:r>
      <w:r w:rsidRPr="00515C00">
        <w:rPr>
          <w:rFonts w:asciiTheme="majorHAnsi" w:hAnsiTheme="majorHAnsi" w:cstheme="majorHAnsi"/>
          <w:highlight w:val="none"/>
        </w:rPr>
        <w:t xml:space="preserve"> (2015, režie X. Giannoli, ocenění: sedm nominací a čtyři francouzské ceny César, mimojiné pro Čecha Martina Kurela za výpravu, film byl také vybrán do soutěže na MFF </w:t>
      </w:r>
      <w:r w:rsidR="00A42062">
        <w:rPr>
          <w:rFonts w:asciiTheme="majorHAnsi" w:hAnsiTheme="majorHAnsi" w:cstheme="majorHAnsi"/>
          <w:highlight w:val="none"/>
        </w:rPr>
        <w:br/>
      </w:r>
      <w:r w:rsidRPr="00515C00">
        <w:rPr>
          <w:rFonts w:asciiTheme="majorHAnsi" w:hAnsiTheme="majorHAnsi" w:cstheme="majorHAnsi"/>
          <w:highlight w:val="none"/>
        </w:rPr>
        <w:lastRenderedPageBreak/>
        <w:t>v Benátkách), </w:t>
      </w:r>
      <w:r w:rsidRPr="00515C00">
        <w:rPr>
          <w:rFonts w:asciiTheme="majorHAnsi" w:hAnsiTheme="majorHAnsi" w:cstheme="majorHAnsi"/>
          <w:i/>
          <w:iCs/>
          <w:highlight w:val="none"/>
        </w:rPr>
        <w:t>Personal Shopper</w:t>
      </w:r>
      <w:r w:rsidRPr="00515C00">
        <w:rPr>
          <w:rFonts w:asciiTheme="majorHAnsi" w:hAnsiTheme="majorHAnsi" w:cstheme="majorHAnsi"/>
          <w:highlight w:val="none"/>
        </w:rPr>
        <w:t> (2016, režie Olivier Assayas, ocenění: Nejlepší režie na MFF v Cannes 2016), </w:t>
      </w:r>
      <w:r w:rsidRPr="00515C00">
        <w:rPr>
          <w:rFonts w:asciiTheme="majorHAnsi" w:hAnsiTheme="majorHAnsi" w:cstheme="majorHAnsi"/>
          <w:i/>
          <w:iCs/>
          <w:highlight w:val="none"/>
        </w:rPr>
        <w:t>Tanečnice</w:t>
      </w:r>
      <w:r w:rsidRPr="00515C00">
        <w:rPr>
          <w:rFonts w:asciiTheme="majorHAnsi" w:hAnsiTheme="majorHAnsi" w:cstheme="majorHAnsi"/>
          <w:highlight w:val="none"/>
        </w:rPr>
        <w:t> (režie Stéphanie Di Giusto, sekce Un Certain Regard, MFF v Cannes 2016)</w:t>
      </w:r>
      <w:r w:rsidR="002F3783">
        <w:rPr>
          <w:rFonts w:asciiTheme="majorHAnsi" w:hAnsiTheme="majorHAnsi" w:cstheme="majorHAnsi"/>
          <w:highlight w:val="none"/>
        </w:rPr>
        <w:t xml:space="preserve"> n</w:t>
      </w:r>
      <w:r w:rsidRPr="00515C00">
        <w:rPr>
          <w:rFonts w:asciiTheme="majorHAnsi" w:hAnsiTheme="majorHAnsi" w:cstheme="majorHAnsi"/>
          <w:highlight w:val="none"/>
        </w:rPr>
        <w:t>ebo </w:t>
      </w:r>
      <w:r w:rsidRPr="00515C00">
        <w:rPr>
          <w:rFonts w:asciiTheme="majorHAnsi" w:hAnsiTheme="majorHAnsi" w:cstheme="majorHAnsi"/>
          <w:i/>
          <w:iCs/>
          <w:highlight w:val="none"/>
        </w:rPr>
        <w:t>Humorista</w:t>
      </w:r>
      <w:r w:rsidRPr="00515C00">
        <w:rPr>
          <w:rFonts w:asciiTheme="majorHAnsi" w:hAnsiTheme="majorHAnsi" w:cstheme="majorHAnsi"/>
          <w:highlight w:val="none"/>
        </w:rPr>
        <w:t> (2019, režie Michail Idov).</w:t>
      </w:r>
      <w:r w:rsidR="002F3783">
        <w:rPr>
          <w:rFonts w:asciiTheme="majorHAnsi" w:hAnsiTheme="majorHAnsi" w:cstheme="majorHAnsi"/>
          <w:highlight w:val="none"/>
        </w:rPr>
        <w:t xml:space="preserve"> </w:t>
      </w:r>
      <w:r w:rsidRPr="00515C00">
        <w:rPr>
          <w:rFonts w:asciiTheme="majorHAnsi" w:hAnsiTheme="majorHAnsi" w:cstheme="majorHAnsi"/>
          <w:highlight w:val="none"/>
        </w:rPr>
        <w:t>V roce 2000 založil distribuční společnost Artcam, která přináš</w:t>
      </w:r>
      <w:r w:rsidR="00515C00">
        <w:rPr>
          <w:rFonts w:asciiTheme="majorHAnsi" w:hAnsiTheme="majorHAnsi" w:cstheme="majorHAnsi"/>
          <w:highlight w:val="none"/>
        </w:rPr>
        <w:t>í</w:t>
      </w:r>
      <w:r w:rsidRPr="00515C00">
        <w:rPr>
          <w:rFonts w:asciiTheme="majorHAnsi" w:hAnsiTheme="majorHAnsi" w:cstheme="majorHAnsi"/>
          <w:highlight w:val="none"/>
        </w:rPr>
        <w:t xml:space="preserve"> do českých kin nezávislou </w:t>
      </w:r>
      <w:r w:rsidR="002F3783">
        <w:rPr>
          <w:rFonts w:asciiTheme="majorHAnsi" w:hAnsiTheme="majorHAnsi" w:cstheme="majorHAnsi"/>
          <w:highlight w:val="none"/>
        </w:rPr>
        <w:br/>
      </w:r>
      <w:r w:rsidRPr="00515C00">
        <w:rPr>
          <w:rFonts w:asciiTheme="majorHAnsi" w:hAnsiTheme="majorHAnsi" w:cstheme="majorHAnsi"/>
          <w:highlight w:val="none"/>
        </w:rPr>
        <w:t>a originální zahraniční i českou filmovou produkci. </w:t>
      </w:r>
    </w:p>
    <w:p w14:paraId="6823457B" w14:textId="77777777" w:rsidR="00CF48ED" w:rsidRPr="00515C00" w:rsidRDefault="00CF48ED" w:rsidP="00515C00">
      <w:pPr>
        <w:spacing w:line="276" w:lineRule="auto"/>
        <w:jc w:val="left"/>
        <w:rPr>
          <w:rFonts w:asciiTheme="majorHAnsi" w:hAnsiTheme="majorHAnsi" w:cstheme="majorHAnsi"/>
        </w:rPr>
      </w:pPr>
    </w:p>
    <w:p w14:paraId="6E9CA84C" w14:textId="36694477" w:rsidR="002339F1" w:rsidRPr="00471DC5" w:rsidRDefault="0025488B" w:rsidP="00515C00">
      <w:pPr>
        <w:spacing w:line="276" w:lineRule="auto"/>
        <w:jc w:val="left"/>
        <w:rPr>
          <w:rFonts w:asciiTheme="majorHAnsi" w:hAnsiTheme="majorHAnsi" w:cstheme="majorHAnsi"/>
          <w:b/>
          <w:bCs/>
        </w:rPr>
      </w:pPr>
      <w:r w:rsidRPr="00471DC5">
        <w:rPr>
          <w:rFonts w:asciiTheme="majorHAnsi" w:hAnsiTheme="majorHAnsi" w:cstheme="majorHAnsi"/>
          <w:b/>
          <w:bCs/>
        </w:rPr>
        <w:t xml:space="preserve">FOTO </w:t>
      </w:r>
      <w:r w:rsidR="00471DC5">
        <w:rPr>
          <w:rFonts w:asciiTheme="majorHAnsi" w:hAnsiTheme="majorHAnsi" w:cstheme="majorHAnsi"/>
          <w:b/>
          <w:bCs/>
        </w:rPr>
        <w:t xml:space="preserve">K OBĚMA FILMŮM </w:t>
      </w:r>
      <w:r w:rsidR="00101686" w:rsidRPr="00471DC5">
        <w:rPr>
          <w:rFonts w:asciiTheme="majorHAnsi" w:hAnsiTheme="majorHAnsi" w:cstheme="majorHAnsi"/>
          <w:b/>
          <w:bCs/>
        </w:rPr>
        <w:t xml:space="preserve">V TISKOVÉ KVALITĚ </w:t>
      </w:r>
      <w:r w:rsidR="00471DC5">
        <w:rPr>
          <w:rFonts w:asciiTheme="majorHAnsi" w:hAnsiTheme="majorHAnsi" w:cstheme="majorHAnsi"/>
          <w:b/>
          <w:bCs/>
        </w:rPr>
        <w:t xml:space="preserve">najdete na úložišti </w:t>
      </w:r>
      <w:r w:rsidRPr="00471DC5">
        <w:rPr>
          <w:rFonts w:asciiTheme="majorHAnsi" w:hAnsiTheme="majorHAnsi" w:cstheme="majorHAnsi"/>
          <w:b/>
          <w:bCs/>
        </w:rPr>
        <w:t xml:space="preserve">CAPSA: </w:t>
      </w:r>
      <w:r w:rsidR="002339F1" w:rsidRPr="00471DC5">
        <w:rPr>
          <w:rFonts w:asciiTheme="majorHAnsi" w:hAnsiTheme="majorHAnsi" w:cstheme="majorHAnsi"/>
          <w:b/>
          <w:bCs/>
        </w:rPr>
        <w:t xml:space="preserve"> </w:t>
      </w:r>
    </w:p>
    <w:p w14:paraId="165B48E9" w14:textId="175A4E97" w:rsidR="0025488B" w:rsidRPr="00515C00" w:rsidRDefault="00E600F8" w:rsidP="00515C00">
      <w:pPr>
        <w:spacing w:line="276" w:lineRule="auto"/>
        <w:jc w:val="left"/>
        <w:rPr>
          <w:rFonts w:asciiTheme="majorHAnsi" w:hAnsiTheme="majorHAnsi" w:cstheme="majorHAnsi"/>
        </w:rPr>
      </w:pPr>
      <w:hyperlink r:id="rId18" w:history="1">
        <w:r w:rsidR="002339F1" w:rsidRPr="00515C00">
          <w:rPr>
            <w:rFonts w:asciiTheme="majorHAnsi" w:hAnsiTheme="majorHAnsi" w:cstheme="majorHAnsi"/>
          </w:rPr>
          <w:t>http://artcamfilms.capsa.cz/</w:t>
        </w:r>
      </w:hyperlink>
    </w:p>
    <w:p w14:paraId="30B1FAE3" w14:textId="26293695" w:rsidR="0025488B" w:rsidRDefault="0025488B" w:rsidP="00515C00">
      <w:pPr>
        <w:spacing w:line="276" w:lineRule="auto"/>
        <w:jc w:val="left"/>
        <w:rPr>
          <w:rFonts w:asciiTheme="majorHAnsi" w:hAnsiTheme="majorHAnsi" w:cstheme="majorHAnsi"/>
        </w:rPr>
      </w:pPr>
      <w:r w:rsidRPr="00515C00">
        <w:rPr>
          <w:rFonts w:asciiTheme="majorHAnsi" w:hAnsiTheme="majorHAnsi" w:cstheme="majorHAnsi"/>
        </w:rPr>
        <w:t>Login:Artcam2020</w:t>
      </w:r>
      <w:r w:rsidRPr="00515C00">
        <w:rPr>
          <w:rFonts w:asciiTheme="majorHAnsi" w:hAnsiTheme="majorHAnsi" w:cstheme="majorHAnsi"/>
        </w:rPr>
        <w:br/>
        <w:t>Heslo: dobrefilmy</w:t>
      </w:r>
    </w:p>
    <w:p w14:paraId="161FC8E6" w14:textId="77777777" w:rsidR="00C67C51" w:rsidRDefault="00C67C51" w:rsidP="00515C00">
      <w:pPr>
        <w:spacing w:line="276" w:lineRule="auto"/>
        <w:jc w:val="left"/>
        <w:rPr>
          <w:rFonts w:asciiTheme="majorHAnsi" w:hAnsiTheme="majorHAnsi" w:cstheme="majorHAnsi"/>
        </w:rPr>
      </w:pPr>
    </w:p>
    <w:p w14:paraId="1B80BCF1" w14:textId="528B969E" w:rsidR="002339F1" w:rsidRPr="00515C00" w:rsidRDefault="00E600F8" w:rsidP="00515C00">
      <w:pPr>
        <w:spacing w:line="276" w:lineRule="auto"/>
        <w:jc w:val="left"/>
        <w:rPr>
          <w:rFonts w:asciiTheme="majorHAnsi" w:hAnsiTheme="majorHAnsi" w:cstheme="majorHAnsi"/>
        </w:rPr>
      </w:pPr>
      <w:hyperlink r:id="rId19" w:history="1">
        <w:r w:rsidR="002339F1" w:rsidRPr="00515C00">
          <w:rPr>
            <w:rFonts w:asciiTheme="majorHAnsi" w:hAnsiTheme="majorHAnsi" w:cstheme="majorHAnsi"/>
          </w:rPr>
          <w:t>www.facebook.com/ArtcamFilms</w:t>
        </w:r>
      </w:hyperlink>
      <w:r w:rsidR="00471DC5">
        <w:rPr>
          <w:rFonts w:asciiTheme="majorHAnsi" w:hAnsiTheme="majorHAnsi" w:cstheme="majorHAnsi"/>
        </w:rPr>
        <w:br/>
      </w:r>
    </w:p>
    <w:p w14:paraId="2DD15702" w14:textId="501E1EDD" w:rsidR="00B236C0" w:rsidRPr="00471DC5" w:rsidRDefault="00E927A5" w:rsidP="00515C00">
      <w:pPr>
        <w:spacing w:line="276" w:lineRule="auto"/>
        <w:jc w:val="left"/>
        <w:rPr>
          <w:rFonts w:asciiTheme="majorHAnsi" w:hAnsiTheme="majorHAnsi" w:cstheme="majorHAnsi"/>
          <w:b/>
          <w:bCs/>
        </w:rPr>
      </w:pPr>
      <w:r w:rsidRPr="00471DC5">
        <w:rPr>
          <w:rFonts w:asciiTheme="majorHAnsi" w:hAnsiTheme="majorHAnsi" w:cstheme="majorHAnsi"/>
          <w:b/>
          <w:bCs/>
        </w:rPr>
        <w:t>KONTAKT:</w:t>
      </w:r>
      <w:r w:rsidR="00471DC5" w:rsidRPr="00471DC5">
        <w:rPr>
          <w:rFonts w:asciiTheme="majorHAnsi" w:hAnsiTheme="majorHAnsi" w:cstheme="majorHAnsi"/>
          <w:b/>
          <w:bCs/>
        </w:rPr>
        <w:t xml:space="preserve"> </w:t>
      </w:r>
      <w:r w:rsidR="00B236C0" w:rsidRPr="00471DC5">
        <w:rPr>
          <w:rFonts w:asciiTheme="majorHAnsi" w:hAnsiTheme="majorHAnsi" w:cstheme="majorHAnsi"/>
          <w:b/>
          <w:bCs/>
        </w:rPr>
        <w:t>Hedvika Petrželková </w:t>
      </w:r>
      <w:r w:rsidR="00471DC5" w:rsidRPr="00471DC5">
        <w:rPr>
          <w:rFonts w:asciiTheme="majorHAnsi" w:hAnsiTheme="majorHAnsi" w:cstheme="majorHAnsi"/>
          <w:b/>
          <w:bCs/>
        </w:rPr>
        <w:t xml:space="preserve">/ </w:t>
      </w:r>
      <w:r w:rsidR="00B236C0" w:rsidRPr="00471DC5">
        <w:rPr>
          <w:rFonts w:asciiTheme="majorHAnsi" w:hAnsiTheme="majorHAnsi" w:cstheme="majorHAnsi"/>
          <w:b/>
          <w:bCs/>
        </w:rPr>
        <w:t>PR manager</w:t>
      </w:r>
    </w:p>
    <w:p w14:paraId="09BDE8CD" w14:textId="680CEA76" w:rsidR="00324480" w:rsidRPr="00515C00" w:rsidRDefault="00E600F8" w:rsidP="00515C00">
      <w:pPr>
        <w:spacing w:line="276" w:lineRule="auto"/>
        <w:jc w:val="left"/>
        <w:rPr>
          <w:rFonts w:asciiTheme="majorHAnsi" w:hAnsiTheme="majorHAnsi" w:cstheme="majorHAnsi"/>
          <w:sz w:val="24"/>
          <w:szCs w:val="24"/>
          <w:highlight w:val="none"/>
        </w:rPr>
      </w:pPr>
      <w:hyperlink r:id="rId20" w:tgtFrame="_blank" w:history="1">
        <w:r w:rsidR="00B236C0" w:rsidRPr="00515C00">
          <w:rPr>
            <w:rStyle w:val="Hypertextovodkaz"/>
            <w:rFonts w:asciiTheme="majorHAnsi" w:hAnsiTheme="majorHAnsi" w:cstheme="majorHAnsi"/>
          </w:rPr>
          <w:t>hedvika.petrzelkova@artcam.cz</w:t>
        </w:r>
      </w:hyperlink>
      <w:r w:rsidR="00471DC5">
        <w:rPr>
          <w:rStyle w:val="Hypertextovodkaz"/>
          <w:rFonts w:asciiTheme="majorHAnsi" w:hAnsiTheme="majorHAnsi" w:cstheme="majorHAnsi"/>
        </w:rPr>
        <w:t xml:space="preserve"> / </w:t>
      </w:r>
      <w:r w:rsidR="00B236C0" w:rsidRPr="00515C00">
        <w:rPr>
          <w:rFonts w:asciiTheme="majorHAnsi" w:hAnsiTheme="majorHAnsi" w:cstheme="majorHAnsi"/>
        </w:rPr>
        <w:t>+420</w:t>
      </w:r>
      <w:r w:rsidR="00CB623C" w:rsidRPr="00515C00">
        <w:rPr>
          <w:rFonts w:asciiTheme="majorHAnsi" w:hAnsiTheme="majorHAnsi" w:cstheme="majorHAnsi"/>
        </w:rPr>
        <w:t xml:space="preserve"> </w:t>
      </w:r>
      <w:r w:rsidR="00B236C0" w:rsidRPr="00515C00">
        <w:rPr>
          <w:rFonts w:asciiTheme="majorHAnsi" w:hAnsiTheme="majorHAnsi" w:cstheme="majorHAnsi"/>
        </w:rPr>
        <w:t>776 167</w:t>
      </w:r>
      <w:r w:rsidR="00471DC5">
        <w:rPr>
          <w:rFonts w:asciiTheme="majorHAnsi" w:hAnsiTheme="majorHAnsi" w:cstheme="majorHAnsi"/>
        </w:rPr>
        <w:t> </w:t>
      </w:r>
      <w:r w:rsidR="00B236C0" w:rsidRPr="00515C00">
        <w:rPr>
          <w:rFonts w:asciiTheme="majorHAnsi" w:hAnsiTheme="majorHAnsi" w:cstheme="majorHAnsi"/>
        </w:rPr>
        <w:t>567</w:t>
      </w:r>
      <w:r w:rsidR="00471DC5">
        <w:rPr>
          <w:rFonts w:asciiTheme="majorHAnsi" w:hAnsiTheme="majorHAnsi" w:cstheme="majorHAnsi"/>
        </w:rPr>
        <w:t xml:space="preserve"> / </w:t>
      </w:r>
      <w:hyperlink r:id="rId21" w:tgtFrame="_blank" w:history="1">
        <w:r w:rsidR="00B236C0" w:rsidRPr="00515C00">
          <w:rPr>
            <w:rStyle w:val="Hypertextovodkaz"/>
            <w:rFonts w:asciiTheme="majorHAnsi" w:hAnsiTheme="majorHAnsi" w:cstheme="majorHAnsi"/>
          </w:rPr>
          <w:t>www.artcam.cz</w:t>
        </w:r>
      </w:hyperlink>
    </w:p>
    <w:sectPr w:rsidR="00324480" w:rsidRPr="00515C00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851" w:right="991" w:bottom="567" w:left="737" w:header="708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FAA8" w14:textId="77777777" w:rsidR="00E600F8" w:rsidRDefault="00E600F8">
      <w:r>
        <w:separator/>
      </w:r>
    </w:p>
  </w:endnote>
  <w:endnote w:type="continuationSeparator" w:id="0">
    <w:p w14:paraId="6070CDAF" w14:textId="77777777" w:rsidR="00E600F8" w:rsidRDefault="00E6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78BB" w14:textId="77777777" w:rsidR="00F21843" w:rsidRDefault="00F21843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b/>
        <w:color w:val="000000"/>
        <w:sz w:val="18"/>
        <w:szCs w:val="18"/>
      </w:rPr>
    </w:pPr>
  </w:p>
  <w:p w14:paraId="6F662CE9" w14:textId="51D59BBD" w:rsidR="00114CCF" w:rsidRDefault="001D45AC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r>
      <w:rPr>
        <w:b/>
        <w:color w:val="000000"/>
        <w:sz w:val="18"/>
        <w:szCs w:val="18"/>
      </w:rPr>
      <w:t xml:space="preserve">Artcam Films  </w:t>
    </w:r>
    <w:r>
      <w:rPr>
        <w:color w:val="000000"/>
        <w:sz w:val="18"/>
        <w:szCs w:val="18"/>
      </w:rPr>
      <w:t>/ Rašínovo nábřeží 6 / 128 00 Praha 2 / tel: +420 221 411 666</w:t>
    </w:r>
  </w:p>
  <w:p w14:paraId="3DD5E1C1" w14:textId="77777777" w:rsidR="00114CCF" w:rsidRDefault="00E600F8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hyperlink r:id="rId1">
      <w:r w:rsidR="001D45AC">
        <w:rPr>
          <w:color w:val="0000CC"/>
          <w:sz w:val="18"/>
          <w:szCs w:val="18"/>
          <w:u w:val="single"/>
        </w:rPr>
        <w:t>WEB ARTCAM</w:t>
      </w:r>
    </w:hyperlink>
  </w:p>
  <w:p w14:paraId="7C6AC18E" w14:textId="77777777" w:rsidR="00114CCF" w:rsidRDefault="00114CCF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300C" w14:textId="77777777" w:rsidR="00114CCF" w:rsidRDefault="001D45AC">
    <w:pPr>
      <w:pBdr>
        <w:top w:val="nil"/>
        <w:left w:val="nil"/>
        <w:bottom w:val="nil"/>
        <w:right w:val="nil"/>
        <w:between w:val="nil"/>
      </w:pBdr>
      <w:ind w:right="48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                                      </w:t>
    </w:r>
  </w:p>
  <w:p w14:paraId="7DE1F97F" w14:textId="77777777" w:rsidR="00114CCF" w:rsidRDefault="001D45AC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r>
      <w:rPr>
        <w:b/>
        <w:color w:val="000000"/>
        <w:sz w:val="18"/>
        <w:szCs w:val="18"/>
      </w:rPr>
      <w:t xml:space="preserve">Artcam Films  </w:t>
    </w:r>
    <w:r>
      <w:rPr>
        <w:color w:val="000000"/>
        <w:sz w:val="18"/>
        <w:szCs w:val="18"/>
      </w:rPr>
      <w:t>/ Rašínovo nábřeží 6 / 128 00 Praha 2 / tel: +420 221 411 666</w:t>
    </w:r>
  </w:p>
  <w:p w14:paraId="612D85BB" w14:textId="77777777" w:rsidR="00114CCF" w:rsidRDefault="00E600F8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hyperlink r:id="rId1">
      <w:r w:rsidR="001D45AC">
        <w:rPr>
          <w:color w:val="0000CC"/>
          <w:sz w:val="18"/>
          <w:szCs w:val="18"/>
          <w:u w:val="single"/>
        </w:rPr>
        <w:t>WEB ARTCAM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1094" w14:textId="77777777" w:rsidR="00E600F8" w:rsidRDefault="00E600F8">
      <w:r>
        <w:separator/>
      </w:r>
    </w:p>
  </w:footnote>
  <w:footnote w:type="continuationSeparator" w:id="0">
    <w:p w14:paraId="7FCD57BE" w14:textId="77777777" w:rsidR="00E600F8" w:rsidRDefault="00E6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2276" w14:textId="0850C923" w:rsidR="00B236C0" w:rsidRDefault="001D45AC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  <w:r>
      <w:rPr>
        <w:b/>
        <w:color w:val="000000"/>
      </w:rPr>
      <w:t xml:space="preserve">ARTCAM FILMS / </w:t>
    </w:r>
    <w:r w:rsidR="009B79A8">
      <w:rPr>
        <w:b/>
        <w:color w:val="000000"/>
      </w:rPr>
      <w:t>Tisková zpráva</w:t>
    </w:r>
  </w:p>
  <w:p w14:paraId="1E40F159" w14:textId="77777777" w:rsidR="00F21843" w:rsidRDefault="00F21843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EFE9" w14:textId="78A4853A" w:rsidR="00114CCF" w:rsidRDefault="00F21843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  <w:r>
      <w:rPr>
        <w:b/>
        <w:color w:val="000000"/>
      </w:rPr>
      <w:t>ARTCAM FILMS / Tisková zpráva</w:t>
    </w:r>
  </w:p>
  <w:p w14:paraId="5A9808B7" w14:textId="77777777" w:rsidR="00F21843" w:rsidRPr="00F21843" w:rsidRDefault="00F21843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3C4"/>
    <w:multiLevelType w:val="multilevel"/>
    <w:tmpl w:val="E9E8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54D7C"/>
    <w:multiLevelType w:val="multilevel"/>
    <w:tmpl w:val="C3D43BB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9B4673"/>
    <w:multiLevelType w:val="multilevel"/>
    <w:tmpl w:val="D05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C2677"/>
    <w:multiLevelType w:val="hybridMultilevel"/>
    <w:tmpl w:val="6600666A"/>
    <w:lvl w:ilvl="0" w:tplc="2A021D9C">
      <w:start w:val="1"/>
      <w:numFmt w:val="bullet"/>
      <w:lvlText w:val="-"/>
      <w:lvlJc w:val="left"/>
      <w:pPr>
        <w:ind w:left="72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CF"/>
    <w:rsid w:val="000218CE"/>
    <w:rsid w:val="00032BCB"/>
    <w:rsid w:val="00042C2E"/>
    <w:rsid w:val="0004658E"/>
    <w:rsid w:val="00072310"/>
    <w:rsid w:val="000B2B22"/>
    <w:rsid w:val="000C01AF"/>
    <w:rsid w:val="000D1680"/>
    <w:rsid w:val="00101686"/>
    <w:rsid w:val="00104259"/>
    <w:rsid w:val="00114CCF"/>
    <w:rsid w:val="001376AE"/>
    <w:rsid w:val="00144D6C"/>
    <w:rsid w:val="001528E4"/>
    <w:rsid w:val="00152A0E"/>
    <w:rsid w:val="00165DE0"/>
    <w:rsid w:val="00190F3C"/>
    <w:rsid w:val="001A5991"/>
    <w:rsid w:val="001B2859"/>
    <w:rsid w:val="001B56F1"/>
    <w:rsid w:val="001D225B"/>
    <w:rsid w:val="001D4418"/>
    <w:rsid w:val="001D45AC"/>
    <w:rsid w:val="001F64F6"/>
    <w:rsid w:val="00211CB2"/>
    <w:rsid w:val="00223D98"/>
    <w:rsid w:val="002339F1"/>
    <w:rsid w:val="00250250"/>
    <w:rsid w:val="0025488B"/>
    <w:rsid w:val="00262A75"/>
    <w:rsid w:val="002725F9"/>
    <w:rsid w:val="002A3D29"/>
    <w:rsid w:val="002D441A"/>
    <w:rsid w:val="002F1B05"/>
    <w:rsid w:val="002F3783"/>
    <w:rsid w:val="00324480"/>
    <w:rsid w:val="0034694F"/>
    <w:rsid w:val="003612B3"/>
    <w:rsid w:val="00377653"/>
    <w:rsid w:val="003B3290"/>
    <w:rsid w:val="003C1F18"/>
    <w:rsid w:val="003C3688"/>
    <w:rsid w:val="003C5678"/>
    <w:rsid w:val="003D718D"/>
    <w:rsid w:val="003E2DA9"/>
    <w:rsid w:val="003F16A2"/>
    <w:rsid w:val="00401020"/>
    <w:rsid w:val="0040495E"/>
    <w:rsid w:val="004105C9"/>
    <w:rsid w:val="00433BA2"/>
    <w:rsid w:val="00471DC5"/>
    <w:rsid w:val="00476729"/>
    <w:rsid w:val="004A212A"/>
    <w:rsid w:val="004A2912"/>
    <w:rsid w:val="004B0E08"/>
    <w:rsid w:val="004D7A2F"/>
    <w:rsid w:val="00504087"/>
    <w:rsid w:val="00515C00"/>
    <w:rsid w:val="0056625C"/>
    <w:rsid w:val="00577365"/>
    <w:rsid w:val="00586F1E"/>
    <w:rsid w:val="005A2D51"/>
    <w:rsid w:val="005C59D9"/>
    <w:rsid w:val="0061192C"/>
    <w:rsid w:val="00622063"/>
    <w:rsid w:val="00634AD6"/>
    <w:rsid w:val="006362FA"/>
    <w:rsid w:val="006457F7"/>
    <w:rsid w:val="00670006"/>
    <w:rsid w:val="0068153D"/>
    <w:rsid w:val="0069025C"/>
    <w:rsid w:val="006A2051"/>
    <w:rsid w:val="006B08B6"/>
    <w:rsid w:val="006C0393"/>
    <w:rsid w:val="006F7A8B"/>
    <w:rsid w:val="0071130F"/>
    <w:rsid w:val="007158F9"/>
    <w:rsid w:val="007205FD"/>
    <w:rsid w:val="00730BEA"/>
    <w:rsid w:val="00740D25"/>
    <w:rsid w:val="00747C45"/>
    <w:rsid w:val="0077139E"/>
    <w:rsid w:val="007853A8"/>
    <w:rsid w:val="00792B1F"/>
    <w:rsid w:val="00797680"/>
    <w:rsid w:val="007C170A"/>
    <w:rsid w:val="007C6400"/>
    <w:rsid w:val="007E20C9"/>
    <w:rsid w:val="007F36A3"/>
    <w:rsid w:val="00802508"/>
    <w:rsid w:val="008209FA"/>
    <w:rsid w:val="00822303"/>
    <w:rsid w:val="00842CB9"/>
    <w:rsid w:val="0085473E"/>
    <w:rsid w:val="00862182"/>
    <w:rsid w:val="0086560D"/>
    <w:rsid w:val="00871AEF"/>
    <w:rsid w:val="0087468B"/>
    <w:rsid w:val="00887069"/>
    <w:rsid w:val="00896BD7"/>
    <w:rsid w:val="008E0522"/>
    <w:rsid w:val="00935323"/>
    <w:rsid w:val="00951A82"/>
    <w:rsid w:val="00991923"/>
    <w:rsid w:val="009B1AF8"/>
    <w:rsid w:val="009B4BAC"/>
    <w:rsid w:val="009B79A8"/>
    <w:rsid w:val="00A004B0"/>
    <w:rsid w:val="00A04DB4"/>
    <w:rsid w:val="00A14F1F"/>
    <w:rsid w:val="00A25017"/>
    <w:rsid w:val="00A37A5D"/>
    <w:rsid w:val="00A42062"/>
    <w:rsid w:val="00A721F9"/>
    <w:rsid w:val="00A75A60"/>
    <w:rsid w:val="00A92B98"/>
    <w:rsid w:val="00AB5A9C"/>
    <w:rsid w:val="00AC5C7E"/>
    <w:rsid w:val="00AF43F8"/>
    <w:rsid w:val="00B21995"/>
    <w:rsid w:val="00B236C0"/>
    <w:rsid w:val="00B34E12"/>
    <w:rsid w:val="00B44218"/>
    <w:rsid w:val="00B51BBD"/>
    <w:rsid w:val="00B5516E"/>
    <w:rsid w:val="00BB4946"/>
    <w:rsid w:val="00BB7DDC"/>
    <w:rsid w:val="00BE64E4"/>
    <w:rsid w:val="00C11A98"/>
    <w:rsid w:val="00C322BC"/>
    <w:rsid w:val="00C346AC"/>
    <w:rsid w:val="00C419D5"/>
    <w:rsid w:val="00C62DA0"/>
    <w:rsid w:val="00C67C51"/>
    <w:rsid w:val="00C9381B"/>
    <w:rsid w:val="00CA1595"/>
    <w:rsid w:val="00CA5A7F"/>
    <w:rsid w:val="00CB623C"/>
    <w:rsid w:val="00CD6803"/>
    <w:rsid w:val="00CE0D39"/>
    <w:rsid w:val="00CE39B5"/>
    <w:rsid w:val="00CE475C"/>
    <w:rsid w:val="00CF48ED"/>
    <w:rsid w:val="00CF67BE"/>
    <w:rsid w:val="00D15896"/>
    <w:rsid w:val="00D336C8"/>
    <w:rsid w:val="00D46685"/>
    <w:rsid w:val="00D54679"/>
    <w:rsid w:val="00D71AFF"/>
    <w:rsid w:val="00D774AF"/>
    <w:rsid w:val="00DC1FC9"/>
    <w:rsid w:val="00DC59C8"/>
    <w:rsid w:val="00DC5B88"/>
    <w:rsid w:val="00DF4507"/>
    <w:rsid w:val="00E06437"/>
    <w:rsid w:val="00E51D51"/>
    <w:rsid w:val="00E561A5"/>
    <w:rsid w:val="00E600F8"/>
    <w:rsid w:val="00E87A0F"/>
    <w:rsid w:val="00E927A5"/>
    <w:rsid w:val="00EA315D"/>
    <w:rsid w:val="00EB1F42"/>
    <w:rsid w:val="00EF3015"/>
    <w:rsid w:val="00F038C2"/>
    <w:rsid w:val="00F07294"/>
    <w:rsid w:val="00F17C11"/>
    <w:rsid w:val="00F21843"/>
    <w:rsid w:val="00F6006F"/>
    <w:rsid w:val="00F61D34"/>
    <w:rsid w:val="00F629CC"/>
    <w:rsid w:val="00FB0C3D"/>
    <w:rsid w:val="00FD5C5D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366A"/>
  <w15:docId w15:val="{84FF5191-52A7-449C-915B-BCBDA6D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highlight w:val="white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Arimo" w:eastAsia="Arimo" w:hAnsi="Arimo" w:cs="Arimo"/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990"/>
      <w:outlineLvl w:val="1"/>
    </w:pPr>
    <w:rPr>
      <w:rFonts w:ascii="Arimo" w:eastAsia="Arimo" w:hAnsi="Arimo" w:cs="Arimo"/>
      <w:b/>
      <w:color w:val="000000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548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88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B7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9A8"/>
  </w:style>
  <w:style w:type="paragraph" w:styleId="Zpat">
    <w:name w:val="footer"/>
    <w:basedOn w:val="Normln"/>
    <w:link w:val="ZpatChar"/>
    <w:uiPriority w:val="99"/>
    <w:unhideWhenUsed/>
    <w:rsid w:val="009B7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9A8"/>
  </w:style>
  <w:style w:type="character" w:styleId="Siln">
    <w:name w:val="Strong"/>
    <w:basedOn w:val="Standardnpsmoodstavce"/>
    <w:uiPriority w:val="22"/>
    <w:qFormat/>
    <w:rsid w:val="005C59D9"/>
    <w:rPr>
      <w:b/>
      <w:bCs/>
    </w:rPr>
  </w:style>
  <w:style w:type="paragraph" w:styleId="Normlnweb">
    <w:name w:val="Normal (Web)"/>
    <w:basedOn w:val="Normln"/>
    <w:uiPriority w:val="99"/>
    <w:unhideWhenUsed/>
    <w:rsid w:val="00144D6C"/>
    <w:pPr>
      <w:widowControl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highlight w:val="none"/>
    </w:rPr>
  </w:style>
  <w:style w:type="paragraph" w:styleId="Bezmezer">
    <w:name w:val="No Spacing"/>
    <w:uiPriority w:val="1"/>
    <w:qFormat/>
    <w:rsid w:val="00A14F1F"/>
  </w:style>
  <w:style w:type="paragraph" w:styleId="Odstavecseseznamem">
    <w:name w:val="List Paragraph"/>
    <w:basedOn w:val="Normln"/>
    <w:uiPriority w:val="34"/>
    <w:qFormat/>
    <w:rsid w:val="00E5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C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C7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2448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F3015"/>
    <w:rPr>
      <w:rFonts w:ascii="Arial" w:eastAsia="Arial" w:hAnsi="Arial" w:cs="Arial"/>
      <w:b/>
      <w:color w:val="000000"/>
      <w:sz w:val="26"/>
      <w:szCs w:val="26"/>
    </w:rPr>
  </w:style>
  <w:style w:type="paragraph" w:customStyle="1" w:styleId="movieperex">
    <w:name w:val="movie__perex"/>
    <w:basedOn w:val="Normln"/>
    <w:rsid w:val="00CF48E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1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88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22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671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93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7093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75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87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62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2038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874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520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412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792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072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434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1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6111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29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3338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04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572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436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513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339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28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915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316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8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tcamfilms.cz/cs/film/na-palubu-0PYFpD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PuKYddAlBA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282706225752296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rtcamfilms.cz/cs/film/solo-3LBOJQ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facebook.com/events/387569062613203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stivalff.cz/cz/program/event1612-na-palubu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Schmarc</dc:creator>
  <cp:lastModifiedBy>Hedvika P</cp:lastModifiedBy>
  <cp:revision>12</cp:revision>
  <cp:lastPrinted>2020-11-11T17:46:00Z</cp:lastPrinted>
  <dcterms:created xsi:type="dcterms:W3CDTF">2020-11-11T12:06:00Z</dcterms:created>
  <dcterms:modified xsi:type="dcterms:W3CDTF">2020-11-12T09:03:00Z</dcterms:modified>
</cp:coreProperties>
</file>