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630A0" w14:textId="77777777" w:rsidR="0094004F" w:rsidRPr="0094004F" w:rsidRDefault="0094004F" w:rsidP="00940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517"/>
        <w:jc w:val="center"/>
        <w:rPr>
          <w:rFonts w:ascii="Calibri" w:hAnsi="Calibri" w:cs="Calibri"/>
          <w:b/>
          <w:bCs/>
          <w:noProof/>
          <w:color w:val="000000"/>
          <w:sz w:val="28"/>
          <w:szCs w:val="28"/>
        </w:rPr>
      </w:pPr>
      <w:r w:rsidRPr="0094004F">
        <w:rPr>
          <w:rFonts w:ascii="Calibri" w:hAnsi="Calibri" w:cs="Calibri"/>
          <w:b/>
          <w:bCs/>
          <w:noProof/>
          <w:color w:val="000000"/>
          <w:sz w:val="28"/>
          <w:szCs w:val="28"/>
        </w:rPr>
        <w:t>Aerovod bude hostit festival Mezipatra. 21. ročník se celý koná v online prostoru</w:t>
      </w:r>
    </w:p>
    <w:p w14:paraId="668458F1" w14:textId="77777777" w:rsidR="0094004F" w:rsidRPr="0094004F" w:rsidRDefault="0094004F" w:rsidP="00940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517"/>
        <w:jc w:val="both"/>
        <w:rPr>
          <w:rFonts w:ascii="Calibri" w:hAnsi="Calibri" w:cs="Calibri"/>
          <w:b/>
          <w:bCs/>
          <w:noProof/>
          <w:color w:val="000000"/>
        </w:rPr>
      </w:pPr>
    </w:p>
    <w:p w14:paraId="7E550843" w14:textId="7A01CC03" w:rsidR="0094004F" w:rsidRPr="0094004F" w:rsidRDefault="0094004F" w:rsidP="00940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517"/>
        <w:jc w:val="both"/>
        <w:rPr>
          <w:rFonts w:ascii="Calibri" w:hAnsi="Calibri" w:cs="Calibri"/>
          <w:noProof/>
          <w:color w:val="000000"/>
        </w:rPr>
      </w:pPr>
      <w:r w:rsidRPr="0094004F">
        <w:rPr>
          <w:rFonts w:ascii="Calibri" w:hAnsi="Calibri" w:cs="Calibri"/>
          <w:noProof/>
          <w:color w:val="000000"/>
        </w:rPr>
        <w:t xml:space="preserve">Aerovod bude od čtvrtku </w:t>
      </w:r>
      <w:r w:rsidR="000C5CCD">
        <w:rPr>
          <w:rFonts w:ascii="Calibri" w:hAnsi="Calibri" w:cs="Calibri"/>
          <w:noProof/>
          <w:color w:val="000000"/>
        </w:rPr>
        <w:t>5. listopadu hostit 21. ročník q</w:t>
      </w:r>
      <w:r w:rsidRPr="0094004F">
        <w:rPr>
          <w:rFonts w:ascii="Calibri" w:hAnsi="Calibri" w:cs="Calibri"/>
          <w:noProof/>
          <w:color w:val="000000"/>
        </w:rPr>
        <w:t>ueer filmového festivalu Mezipatra, který se letos kvůli pandemii koronaviru přesunul do online prostoru. Festival přináší výběr těch nejlepších současných hraných, dokumentárních a kr</w:t>
      </w:r>
      <w:r w:rsidR="001B1647">
        <w:rPr>
          <w:rFonts w:ascii="Calibri" w:hAnsi="Calibri" w:cs="Calibri"/>
          <w:noProof/>
          <w:color w:val="000000"/>
        </w:rPr>
        <w:t>átkých filmů s queer tematikou, jeho součástí je i retro sekce</w:t>
      </w:r>
      <w:r w:rsidRPr="0094004F">
        <w:rPr>
          <w:rFonts w:ascii="Calibri" w:hAnsi="Calibri" w:cs="Calibri"/>
          <w:noProof/>
          <w:color w:val="000000"/>
        </w:rPr>
        <w:t xml:space="preserve">. V hlavní soutěži celovečerních filmů se představí 11 snímků – mezi ty nejočekávanější patří německé drama oceněné Teddy Award na letošním Berlinale </w:t>
      </w:r>
      <w:r w:rsidRPr="0094004F">
        <w:rPr>
          <w:rFonts w:ascii="Calibri" w:hAnsi="Calibri" w:cs="Calibri"/>
          <w:b/>
          <w:bCs/>
          <w:noProof/>
          <w:color w:val="000000"/>
        </w:rPr>
        <w:t xml:space="preserve">Nic ve zlým </w:t>
      </w:r>
      <w:r w:rsidRPr="0094004F">
        <w:rPr>
          <w:rFonts w:ascii="Calibri" w:hAnsi="Calibri" w:cs="Calibri"/>
          <w:noProof/>
          <w:color w:val="000000"/>
        </w:rPr>
        <w:t xml:space="preserve">(Futur Drei), citlivý francouzský dokument </w:t>
      </w:r>
      <w:r w:rsidRPr="0094004F">
        <w:rPr>
          <w:rFonts w:ascii="Calibri" w:hAnsi="Calibri" w:cs="Calibri"/>
          <w:b/>
          <w:bCs/>
          <w:noProof/>
          <w:color w:val="000000"/>
        </w:rPr>
        <w:t xml:space="preserve">Děvčátko </w:t>
      </w:r>
      <w:r w:rsidRPr="0094004F">
        <w:rPr>
          <w:rFonts w:ascii="Calibri" w:hAnsi="Calibri" w:cs="Calibri"/>
          <w:noProof/>
          <w:color w:val="000000"/>
        </w:rPr>
        <w:t xml:space="preserve">(Petite Fille) nebo brazilské erotické drama </w:t>
      </w:r>
      <w:r w:rsidRPr="0094004F">
        <w:rPr>
          <w:rFonts w:ascii="Calibri" w:hAnsi="Calibri" w:cs="Calibri"/>
          <w:b/>
          <w:bCs/>
          <w:noProof/>
          <w:color w:val="000000"/>
        </w:rPr>
        <w:t xml:space="preserve">Hic </w:t>
      </w:r>
      <w:r w:rsidRPr="0094004F">
        <w:rPr>
          <w:rFonts w:ascii="Calibri" w:hAnsi="Calibri" w:cs="Calibri"/>
          <w:noProof/>
          <w:color w:val="000000"/>
        </w:rPr>
        <w:t>(Vento Seco). Film</w:t>
      </w:r>
      <w:r w:rsidR="001B1647">
        <w:rPr>
          <w:rFonts w:ascii="Calibri" w:hAnsi="Calibri" w:cs="Calibri"/>
          <w:noProof/>
          <w:color w:val="000000"/>
        </w:rPr>
        <w:t>y</w:t>
      </w:r>
      <w:r w:rsidRPr="0094004F">
        <w:rPr>
          <w:rFonts w:ascii="Calibri" w:hAnsi="Calibri" w:cs="Calibri"/>
          <w:noProof/>
          <w:color w:val="000000"/>
        </w:rPr>
        <w:t xml:space="preserve"> letošního ročníku budou k dispozici k přehrání do 21. listopadu. Slavnostní zahájen</w:t>
      </w:r>
      <w:bookmarkStart w:id="0" w:name="_GoBack"/>
      <w:bookmarkEnd w:id="0"/>
      <w:r w:rsidRPr="0094004F">
        <w:rPr>
          <w:rFonts w:ascii="Calibri" w:hAnsi="Calibri" w:cs="Calibri"/>
          <w:noProof/>
          <w:color w:val="000000"/>
        </w:rPr>
        <w:t xml:space="preserve">í a zakončení festivalu se pak uskuteční formou živého streamu na platformě Moje kino LIVE. </w:t>
      </w:r>
    </w:p>
    <w:p w14:paraId="1F2AF611" w14:textId="77777777" w:rsidR="0094004F" w:rsidRPr="0094004F" w:rsidRDefault="0094004F" w:rsidP="00940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517"/>
        <w:jc w:val="both"/>
        <w:rPr>
          <w:rFonts w:ascii="Calibri" w:hAnsi="Calibri" w:cs="Calibri"/>
          <w:noProof/>
          <w:color w:val="000000"/>
        </w:rPr>
      </w:pPr>
    </w:p>
    <w:p w14:paraId="4E2EAA3D" w14:textId="4B81CD45" w:rsidR="0094004F" w:rsidRPr="0094004F" w:rsidRDefault="005710B0" w:rsidP="00940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517"/>
        <w:jc w:val="both"/>
        <w:rPr>
          <w:rFonts w:ascii="Calibri" w:hAnsi="Calibri" w:cs="Calibri"/>
          <w:noProof/>
          <w:color w:val="000000"/>
        </w:rPr>
      </w:pPr>
      <w:r>
        <w:rPr>
          <w:rFonts w:ascii="Apple Color Emoji" w:hAnsi="Apple Color Emoji" w:cs="Calibri"/>
          <w:noProof/>
          <w:color w:val="000000"/>
          <w:lang w:eastAsia="ko-KR"/>
        </w:rPr>
        <w:t>▶︎</w:t>
      </w:r>
      <w:r w:rsidR="0094004F" w:rsidRPr="0094004F">
        <w:rPr>
          <w:rFonts w:ascii="Calibri" w:hAnsi="Calibri" w:cs="Calibri"/>
          <w:noProof/>
          <w:color w:val="000000"/>
        </w:rPr>
        <w:t xml:space="preserve">Kompletní program Mezipater: </w:t>
      </w:r>
      <w:hyperlink r:id="rId6" w:history="1">
        <w:r w:rsidR="001B1647" w:rsidRPr="001F1D5E">
          <w:rPr>
            <w:rStyle w:val="Hypertextovodkaz"/>
            <w:rFonts w:ascii="Calibri" w:hAnsi="Calibri" w:cs="Calibri"/>
            <w:noProof/>
          </w:rPr>
          <w:t>http://www.mezipatra.cz/program/katalog-filmu.html</w:t>
        </w:r>
      </w:hyperlink>
      <w:r w:rsidR="001B1647">
        <w:rPr>
          <w:rFonts w:ascii="Calibri" w:hAnsi="Calibri" w:cs="Calibri"/>
          <w:noProof/>
          <w:color w:val="000000"/>
        </w:rPr>
        <w:t xml:space="preserve"> </w:t>
      </w:r>
    </w:p>
    <w:p w14:paraId="6F45CB9C" w14:textId="626780A5" w:rsidR="0094004F" w:rsidRPr="0094004F" w:rsidRDefault="005710B0" w:rsidP="000C5C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517"/>
        <w:rPr>
          <w:rFonts w:ascii="Calibri" w:hAnsi="Calibri" w:cs="Calibri"/>
          <w:noProof/>
          <w:color w:val="000000"/>
        </w:rPr>
      </w:pPr>
      <w:r>
        <w:rPr>
          <w:rFonts w:ascii="Apple Color Emoji" w:hAnsi="Apple Color Emoji" w:cs="Calibri"/>
          <w:noProof/>
          <w:color w:val="000000"/>
          <w:lang w:eastAsia="ko-KR"/>
        </w:rPr>
        <w:t>▶︎</w:t>
      </w:r>
      <w:r w:rsidR="0094004F" w:rsidRPr="0094004F">
        <w:rPr>
          <w:rFonts w:ascii="Calibri" w:hAnsi="Calibri" w:cs="Calibri"/>
          <w:noProof/>
          <w:color w:val="000000"/>
        </w:rPr>
        <w:t xml:space="preserve">Na Aerovodu </w:t>
      </w:r>
      <w:r>
        <w:rPr>
          <w:rFonts w:ascii="Calibri" w:hAnsi="Calibri" w:cs="Calibri"/>
          <w:noProof/>
          <w:color w:val="000000"/>
        </w:rPr>
        <w:t xml:space="preserve">bude možné filmy přehrát od </w:t>
      </w:r>
      <w:r w:rsidR="000C5CCD">
        <w:rPr>
          <w:rFonts w:ascii="Calibri" w:hAnsi="Calibri" w:cs="Calibri"/>
          <w:noProof/>
          <w:color w:val="000000"/>
        </w:rPr>
        <w:t>čtvrtka 5. listopadu</w:t>
      </w:r>
      <w:r>
        <w:rPr>
          <w:rFonts w:ascii="Calibri" w:hAnsi="Calibri" w:cs="Calibri"/>
          <w:noProof/>
          <w:color w:val="000000"/>
        </w:rPr>
        <w:t xml:space="preserve"> dostupné budou na adrese: </w:t>
      </w:r>
      <w:hyperlink r:id="rId7" w:history="1">
        <w:r w:rsidRPr="001F1D5E">
          <w:rPr>
            <w:rStyle w:val="Hypertextovodkaz"/>
            <w:rFonts w:ascii="AppleSystemUIFont" w:hAnsi="AppleSystemUIFont" w:cs="AppleSystemUIFont"/>
            <w:noProof/>
          </w:rPr>
          <w:t>https://mezipatra.aerovod.cz</w:t>
        </w:r>
      </w:hyperlink>
      <w:r>
        <w:rPr>
          <w:rFonts w:ascii="AppleSystemUIFont" w:hAnsi="AppleSystemUIFont" w:cs="AppleSystemUIFont"/>
          <w:noProof/>
          <w:color w:val="353535"/>
        </w:rPr>
        <w:t xml:space="preserve"> </w:t>
      </w:r>
    </w:p>
    <w:p w14:paraId="36FA6A01" w14:textId="77777777" w:rsidR="0094004F" w:rsidRPr="0094004F" w:rsidRDefault="0094004F" w:rsidP="000C5C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17"/>
        <w:jc w:val="both"/>
        <w:rPr>
          <w:rFonts w:ascii="Calibri" w:hAnsi="Calibri" w:cs="Calibri"/>
          <w:noProof/>
          <w:color w:val="000000"/>
        </w:rPr>
      </w:pPr>
    </w:p>
    <w:p w14:paraId="3FC16AE6" w14:textId="77777777" w:rsidR="0094004F" w:rsidRPr="0094004F" w:rsidRDefault="0094004F" w:rsidP="00940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517"/>
        <w:jc w:val="both"/>
        <w:rPr>
          <w:rFonts w:ascii="Calibri" w:hAnsi="Calibri" w:cs="Calibri"/>
          <w:b/>
          <w:bCs/>
          <w:noProof/>
          <w:color w:val="000000"/>
        </w:rPr>
      </w:pPr>
      <w:r w:rsidRPr="0094004F">
        <w:rPr>
          <w:rFonts w:ascii="Calibri" w:hAnsi="Calibri" w:cs="Calibri"/>
          <w:b/>
          <w:bCs/>
          <w:noProof/>
          <w:color w:val="000000"/>
        </w:rPr>
        <w:t xml:space="preserve">První festival na Aerovodu </w:t>
      </w:r>
    </w:p>
    <w:p w14:paraId="7A2EDEC8" w14:textId="74DB2942" w:rsidR="0094004F" w:rsidRPr="0039114B" w:rsidRDefault="0094004F" w:rsidP="003911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517"/>
        <w:jc w:val="both"/>
        <w:rPr>
          <w:rFonts w:ascii="Calibri" w:hAnsi="Calibri" w:cs="Calibri"/>
          <w:i/>
          <w:iCs/>
          <w:noProof/>
          <w:color w:val="000000"/>
        </w:rPr>
      </w:pPr>
      <w:r w:rsidRPr="0094004F">
        <w:rPr>
          <w:rFonts w:ascii="Calibri" w:hAnsi="Calibri" w:cs="Calibri"/>
          <w:noProof/>
          <w:color w:val="000000"/>
        </w:rPr>
        <w:t>„</w:t>
      </w:r>
      <w:r w:rsidRPr="0094004F">
        <w:rPr>
          <w:rFonts w:ascii="Calibri" w:hAnsi="Calibri" w:cs="Calibri"/>
          <w:i/>
          <w:iCs/>
          <w:noProof/>
          <w:color w:val="000000"/>
        </w:rPr>
        <w:t>Za poslední rok se na Aerovodu událo hodně změn – představili jsme nový web, výrazně se nám zvýšila návštěvnost i počet předplatitelů, zrychlili jsme rozšiřování katalogu. Stále se snažíme našim divákům přinášet něco nového</w:t>
      </w:r>
      <w:r>
        <w:rPr>
          <w:rFonts w:ascii="Calibri" w:hAnsi="Calibri" w:cs="Calibri"/>
          <w:i/>
          <w:iCs/>
          <w:noProof/>
          <w:color w:val="000000"/>
        </w:rPr>
        <w:t>,</w:t>
      </w:r>
      <w:r w:rsidRPr="0094004F">
        <w:rPr>
          <w:rFonts w:ascii="Calibri" w:hAnsi="Calibri" w:cs="Calibri"/>
          <w:i/>
          <w:iCs/>
          <w:noProof/>
          <w:color w:val="000000"/>
        </w:rPr>
        <w:t xml:space="preserve"> a proto máme velkou radost, že se u nás poprvé uskuteční celý filmový festival – vnímáme to jako velký krok kupředu i jako příslib dalších podobných akcí do budoucna</w:t>
      </w:r>
      <w:r w:rsidR="0039114B">
        <w:rPr>
          <w:rFonts w:ascii="Calibri" w:hAnsi="Calibri" w:cs="Calibri"/>
          <w:i/>
          <w:iCs/>
          <w:noProof/>
          <w:color w:val="000000"/>
        </w:rPr>
        <w:t>. S Mezipatry navíc dlouhodobě spolupracujeme na online uvádění snímků j</w:t>
      </w:r>
      <w:r w:rsidR="00216203">
        <w:rPr>
          <w:rFonts w:ascii="Calibri" w:hAnsi="Calibri" w:cs="Calibri"/>
          <w:i/>
          <w:iCs/>
          <w:noProof/>
          <w:color w:val="000000"/>
        </w:rPr>
        <w:t>ejich distribuční značky Queer K</w:t>
      </w:r>
      <w:r w:rsidR="0039114B">
        <w:rPr>
          <w:rFonts w:ascii="Calibri" w:hAnsi="Calibri" w:cs="Calibri"/>
          <w:i/>
          <w:iCs/>
          <w:noProof/>
          <w:color w:val="000000"/>
        </w:rPr>
        <w:t>ino – těší nás, že můžeme naši spolupráci tímto způsobem rozvíjet</w:t>
      </w:r>
      <w:r w:rsidRPr="0094004F">
        <w:rPr>
          <w:rFonts w:ascii="Calibri" w:hAnsi="Calibri" w:cs="Calibri"/>
          <w:i/>
          <w:iCs/>
          <w:noProof/>
          <w:color w:val="000000"/>
        </w:rPr>
        <w:t xml:space="preserve">,“ </w:t>
      </w:r>
      <w:r w:rsidRPr="0094004F">
        <w:rPr>
          <w:rFonts w:ascii="Calibri" w:hAnsi="Calibri" w:cs="Calibri"/>
          <w:noProof/>
          <w:color w:val="000000"/>
        </w:rPr>
        <w:t xml:space="preserve">říká Hana Kijonka z distribuční společnosti Aerofilms. </w:t>
      </w:r>
      <w:r w:rsidR="005710B0">
        <w:rPr>
          <w:rFonts w:ascii="Calibri" w:hAnsi="Calibri" w:cs="Calibri"/>
          <w:noProof/>
          <w:color w:val="000000"/>
        </w:rPr>
        <w:t>Filmy</w:t>
      </w:r>
      <w:r w:rsidRPr="0094004F">
        <w:rPr>
          <w:rFonts w:ascii="Calibri" w:hAnsi="Calibri" w:cs="Calibri"/>
          <w:noProof/>
          <w:color w:val="000000"/>
        </w:rPr>
        <w:t xml:space="preserve"> z programu Mezipater budou dostupné od 5. do 21. listopadu. Jednotlivé snímky lze přehrát za 80 Kč, akreditace na celý festival stojí 950 Kč. </w:t>
      </w:r>
      <w:r>
        <w:rPr>
          <w:rFonts w:ascii="Calibri" w:hAnsi="Calibri" w:cs="Calibri"/>
          <w:noProof/>
          <w:color w:val="000000"/>
        </w:rPr>
        <w:t xml:space="preserve">Slavnostní zahájení (5. listopadu) a zakončení (21. listopadu) festivalu se bude streamovat skrz platformu Moje kino LIVE, </w:t>
      </w:r>
      <w:r w:rsidR="001B1647">
        <w:rPr>
          <w:rFonts w:ascii="Calibri" w:hAnsi="Calibri" w:cs="Calibri"/>
          <w:noProof/>
          <w:color w:val="000000"/>
        </w:rPr>
        <w:t xml:space="preserve">moderátorkami </w:t>
      </w:r>
      <w:r>
        <w:rPr>
          <w:rFonts w:ascii="Calibri" w:hAnsi="Calibri" w:cs="Calibri"/>
          <w:noProof/>
          <w:color w:val="000000"/>
        </w:rPr>
        <w:t xml:space="preserve">budou Ivana Veselková a Zuzana Fuksová z pořadu Buchty na Radiu Wave. </w:t>
      </w:r>
      <w:r w:rsidR="000C5CCD">
        <w:rPr>
          <w:rFonts w:ascii="Calibri" w:hAnsi="Calibri" w:cs="Calibri"/>
          <w:noProof/>
          <w:color w:val="000000"/>
        </w:rPr>
        <w:t xml:space="preserve">Na zahájení a zakončení se vstupenky prodávají zvlášť přes portál GoOut, jedna stojí 100 Kč. </w:t>
      </w:r>
    </w:p>
    <w:p w14:paraId="732587B4" w14:textId="77777777" w:rsidR="0094004F" w:rsidRPr="0094004F" w:rsidRDefault="0094004F" w:rsidP="00940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517"/>
        <w:jc w:val="both"/>
        <w:rPr>
          <w:rFonts w:ascii="Calibri" w:hAnsi="Calibri" w:cs="Calibri"/>
          <w:noProof/>
          <w:color w:val="000000"/>
        </w:rPr>
      </w:pPr>
    </w:p>
    <w:p w14:paraId="01D3F7B6" w14:textId="77777777" w:rsidR="0094004F" w:rsidRPr="001B1647" w:rsidRDefault="001B1647" w:rsidP="00940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517"/>
        <w:jc w:val="both"/>
        <w:rPr>
          <w:rFonts w:ascii="Calibri" w:hAnsi="Calibri" w:cs="Calibri"/>
          <w:b/>
          <w:bCs/>
          <w:iCs/>
          <w:noProof/>
          <w:color w:val="000000"/>
        </w:rPr>
      </w:pPr>
      <w:r>
        <w:rPr>
          <w:rFonts w:ascii="Calibri" w:hAnsi="Calibri" w:cs="Calibri"/>
          <w:b/>
          <w:bCs/>
          <w:iCs/>
          <w:noProof/>
          <w:color w:val="000000"/>
        </w:rPr>
        <w:t>Přes dvě dekády toho nejlepšího z queer kinematografie</w:t>
      </w:r>
    </w:p>
    <w:p w14:paraId="3BD2A336" w14:textId="47784E80" w:rsidR="0094004F" w:rsidRDefault="0094004F" w:rsidP="00940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517"/>
        <w:jc w:val="both"/>
        <w:rPr>
          <w:rFonts w:ascii="Calibri" w:hAnsi="Calibri" w:cs="Calibri"/>
          <w:noProof/>
          <w:color w:val="000000"/>
        </w:rPr>
      </w:pPr>
      <w:r>
        <w:rPr>
          <w:rFonts w:ascii="Calibri" w:hAnsi="Calibri" w:cs="Calibri"/>
          <w:noProof/>
          <w:color w:val="000000"/>
        </w:rPr>
        <w:t>Festival Mezipatra každoročně</w:t>
      </w:r>
      <w:r w:rsidRPr="0094004F">
        <w:rPr>
          <w:rFonts w:ascii="Calibri" w:hAnsi="Calibri" w:cs="Calibri"/>
          <w:noProof/>
          <w:color w:val="000000"/>
        </w:rPr>
        <w:t xml:space="preserve"> navštíví okolo 12 000 diváků – cílem organizátorů je svým návštěvníkům nejen rozšířit obzory ohledně různorodosti genderových a sexuálních identit, ale také nabídnout prostor pro setkávání a sebevyjádření. Kromě hlavní soutěže celovečerních filmů se diváci letos mohou těšit na tradiční soutěž krátkých filmů, retrospektivu, která představí čtyři ikonické snímky queer kinematografie (mj. snímek Claire Denis </w:t>
      </w:r>
      <w:r w:rsidRPr="0094004F">
        <w:rPr>
          <w:rFonts w:ascii="Calibri" w:hAnsi="Calibri" w:cs="Calibri"/>
          <w:i/>
          <w:iCs/>
          <w:noProof/>
          <w:color w:val="000000"/>
        </w:rPr>
        <w:t>Dobrá práce</w:t>
      </w:r>
      <w:r w:rsidRPr="0094004F">
        <w:rPr>
          <w:rFonts w:ascii="Calibri" w:hAnsi="Calibri" w:cs="Calibri"/>
          <w:noProof/>
          <w:color w:val="000000"/>
        </w:rPr>
        <w:t xml:space="preserve">) či dokumentární sekci, která skrze intimní příběhy </w:t>
      </w:r>
      <w:r w:rsidR="00F44D04" w:rsidRPr="005710B0">
        <w:rPr>
          <w:rFonts w:ascii="Calibri" w:hAnsi="Calibri" w:cs="Calibri"/>
          <w:noProof/>
          <w:color w:val="000000"/>
        </w:rPr>
        <w:t>prezentuje</w:t>
      </w:r>
      <w:r w:rsidR="00F44D04" w:rsidRPr="0094004F">
        <w:rPr>
          <w:rFonts w:ascii="Calibri" w:hAnsi="Calibri" w:cs="Calibri"/>
          <w:noProof/>
          <w:color w:val="000000"/>
        </w:rPr>
        <w:t xml:space="preserve"> </w:t>
      </w:r>
      <w:r w:rsidRPr="0094004F">
        <w:rPr>
          <w:rFonts w:ascii="Calibri" w:hAnsi="Calibri" w:cs="Calibri"/>
          <w:noProof/>
          <w:color w:val="000000"/>
        </w:rPr>
        <w:t>milníky queer historie. „</w:t>
      </w:r>
      <w:r w:rsidRPr="0094004F">
        <w:rPr>
          <w:rFonts w:ascii="Calibri" w:hAnsi="Calibri" w:cs="Calibri"/>
          <w:i/>
          <w:iCs/>
          <w:noProof/>
          <w:color w:val="000000"/>
        </w:rPr>
        <w:t xml:space="preserve">Letošní rok </w:t>
      </w:r>
      <w:r w:rsidR="00F44D04" w:rsidRPr="005710B0">
        <w:rPr>
          <w:rFonts w:ascii="Calibri" w:hAnsi="Calibri" w:cs="Calibri"/>
          <w:i/>
          <w:iCs/>
          <w:noProof/>
          <w:color w:val="000000"/>
        </w:rPr>
        <w:t>p</w:t>
      </w:r>
      <w:r w:rsidR="005710B0">
        <w:rPr>
          <w:rFonts w:ascii="Calibri" w:hAnsi="Calibri" w:cs="Calibri"/>
          <w:i/>
          <w:iCs/>
          <w:noProof/>
          <w:color w:val="000000"/>
        </w:rPr>
        <w:t xml:space="preserve">ředstavoval </w:t>
      </w:r>
      <w:r w:rsidRPr="0094004F">
        <w:rPr>
          <w:rFonts w:ascii="Calibri" w:hAnsi="Calibri" w:cs="Calibri"/>
          <w:i/>
          <w:iCs/>
          <w:noProof/>
          <w:color w:val="000000"/>
        </w:rPr>
        <w:t>naprosté zboření statu quo ve filmovém průmyslu. Mnohé festivaly se nekonaly vůbec, některé online, jiné pouze zveřejnily program, který by se býval konal, pokud by to bylo možné. Zároveň se na různě dlouhou dobu přestaly točit nebo dokončovat filmy. V tomto filmovém vakuu bylo pro naše dramaturgyně a dramaturgy nepředstavitelně těžké sestavit program letošních Mezipater, ale podařilo se. A musím podotknout, že máme připravený jeden z nejlepších programů, které pamatuji</w:t>
      </w:r>
      <w:r w:rsidRPr="0094004F">
        <w:rPr>
          <w:rFonts w:ascii="Calibri" w:hAnsi="Calibri" w:cs="Calibri"/>
          <w:noProof/>
          <w:color w:val="000000"/>
        </w:rPr>
        <w:t xml:space="preserve">,” říká ředitel festivalu Pavel Bicek. </w:t>
      </w:r>
    </w:p>
    <w:p w14:paraId="6CD5E42B" w14:textId="4B71AEE0" w:rsidR="006C0162" w:rsidRPr="000C5CCD" w:rsidRDefault="00106BC5" w:rsidP="005F42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517"/>
        <w:jc w:val="both"/>
        <w:rPr>
          <w:rFonts w:ascii="Calibri" w:hAnsi="Calibri" w:cs="Calibri"/>
          <w:noProof/>
        </w:rPr>
      </w:pPr>
      <w:r w:rsidRPr="00CF45AC">
        <w:rPr>
          <w:rFonts w:eastAsia="Times New Roman" w:cstheme="minorHAnsi"/>
          <w:b/>
          <w:bCs/>
          <w:noProof/>
          <w:color w:val="000000"/>
          <w:lang w:eastAsia="cs-CZ"/>
        </w:rPr>
        <w:t>__________________________________________________________________________________</w:t>
      </w:r>
    </w:p>
    <w:p w14:paraId="56934C8A" w14:textId="77777777" w:rsidR="000C5CCD" w:rsidRDefault="000C5CCD" w:rsidP="000C5CCD">
      <w:pPr>
        <w:ind w:left="-709" w:right="-517"/>
        <w:jc w:val="both"/>
        <w:rPr>
          <w:rFonts w:ascii="Calibri" w:eastAsia="Times New Roman" w:hAnsi="Calibri" w:cs="Calibri"/>
          <w:b/>
          <w:iCs/>
          <w:noProof/>
          <w:color w:val="000000"/>
          <w:sz w:val="22"/>
          <w:szCs w:val="22"/>
          <w:lang w:eastAsia="cs-CZ"/>
        </w:rPr>
      </w:pPr>
    </w:p>
    <w:p w14:paraId="3D588948" w14:textId="77777777" w:rsidR="00106BC5" w:rsidRPr="000C5CCD" w:rsidRDefault="00106BC5" w:rsidP="000C5CCD">
      <w:pPr>
        <w:ind w:left="-709" w:right="-517"/>
        <w:jc w:val="both"/>
        <w:rPr>
          <w:rFonts w:ascii="Calibri" w:eastAsia="Times New Roman" w:hAnsi="Calibri" w:cs="Calibri"/>
          <w:b/>
          <w:iCs/>
          <w:noProof/>
          <w:color w:val="000000"/>
          <w:sz w:val="22"/>
          <w:szCs w:val="22"/>
          <w:lang w:eastAsia="cs-CZ"/>
        </w:rPr>
      </w:pPr>
      <w:r w:rsidRPr="000C5CCD">
        <w:rPr>
          <w:rFonts w:ascii="Calibri" w:eastAsia="Times New Roman" w:hAnsi="Calibri" w:cs="Calibri"/>
          <w:b/>
          <w:iCs/>
          <w:noProof/>
          <w:color w:val="000000"/>
          <w:sz w:val="22"/>
          <w:szCs w:val="22"/>
          <w:lang w:eastAsia="cs-CZ"/>
        </w:rPr>
        <w:t>Kontakt pro média</w:t>
      </w:r>
    </w:p>
    <w:p w14:paraId="24B4FFDC" w14:textId="77777777" w:rsidR="00106BC5" w:rsidRPr="000C5CCD" w:rsidRDefault="00106BC5" w:rsidP="000C5CCD">
      <w:pPr>
        <w:ind w:left="-709" w:right="-517"/>
        <w:jc w:val="both"/>
        <w:rPr>
          <w:rFonts w:ascii="Calibri" w:eastAsia="Times New Roman" w:hAnsi="Calibri" w:cs="Calibri"/>
          <w:iCs/>
          <w:noProof/>
          <w:color w:val="000000"/>
          <w:sz w:val="22"/>
          <w:szCs w:val="22"/>
          <w:lang w:eastAsia="cs-CZ"/>
        </w:rPr>
      </w:pPr>
      <w:r w:rsidRPr="000C5CCD">
        <w:rPr>
          <w:rFonts w:ascii="Calibri" w:eastAsia="Times New Roman" w:hAnsi="Calibri" w:cs="Calibri"/>
          <w:iCs/>
          <w:noProof/>
          <w:color w:val="000000"/>
          <w:sz w:val="22"/>
          <w:szCs w:val="22"/>
          <w:lang w:eastAsia="cs-CZ"/>
        </w:rPr>
        <w:t xml:space="preserve">Hana Kijonka, 776 170 028, </w:t>
      </w:r>
      <w:hyperlink r:id="rId8" w:history="1">
        <w:r w:rsidRPr="000C5CCD">
          <w:rPr>
            <w:rStyle w:val="Hypertextovodkaz"/>
            <w:rFonts w:ascii="Calibri" w:eastAsia="Times New Roman" w:hAnsi="Calibri" w:cs="Calibri"/>
            <w:iCs/>
            <w:noProof/>
            <w:sz w:val="22"/>
            <w:szCs w:val="22"/>
            <w:lang w:eastAsia="cs-CZ"/>
          </w:rPr>
          <w:t>hana@aerofilms.cz</w:t>
        </w:r>
      </w:hyperlink>
      <w:r w:rsidRPr="000C5CCD">
        <w:rPr>
          <w:rFonts w:ascii="Calibri" w:eastAsia="Times New Roman" w:hAnsi="Calibri" w:cs="Calibri"/>
          <w:iCs/>
          <w:noProof/>
          <w:color w:val="000000"/>
          <w:sz w:val="22"/>
          <w:szCs w:val="22"/>
          <w:lang w:eastAsia="cs-CZ"/>
        </w:rPr>
        <w:t xml:space="preserve"> – PR Aerovodu </w:t>
      </w:r>
    </w:p>
    <w:p w14:paraId="4B61471E" w14:textId="77777777" w:rsidR="00106BC5" w:rsidRPr="000C5CCD" w:rsidRDefault="00106BC5" w:rsidP="000C5CCD">
      <w:pPr>
        <w:ind w:left="-709" w:right="-517"/>
        <w:jc w:val="both"/>
        <w:rPr>
          <w:rFonts w:ascii="Calibri" w:eastAsia="Times New Roman" w:hAnsi="Calibri" w:cs="Calibri"/>
          <w:iCs/>
          <w:noProof/>
          <w:color w:val="000000"/>
          <w:sz w:val="22"/>
          <w:szCs w:val="22"/>
          <w:lang w:eastAsia="cs-CZ"/>
        </w:rPr>
      </w:pPr>
      <w:r w:rsidRPr="000C5CCD">
        <w:rPr>
          <w:rFonts w:ascii="Calibri" w:eastAsia="Times New Roman" w:hAnsi="Calibri" w:cs="Calibri"/>
          <w:iCs/>
          <w:noProof/>
          <w:color w:val="000000"/>
          <w:sz w:val="22"/>
          <w:szCs w:val="22"/>
          <w:lang w:eastAsia="cs-CZ"/>
        </w:rPr>
        <w:t xml:space="preserve">Kateřina Dvořáková, 776 130 072, </w:t>
      </w:r>
      <w:hyperlink r:id="rId9" w:history="1">
        <w:r w:rsidRPr="000C5CCD">
          <w:rPr>
            <w:rStyle w:val="Hypertextovodkaz"/>
            <w:rFonts w:ascii="Calibri" w:eastAsia="Times New Roman" w:hAnsi="Calibri" w:cs="Calibri"/>
            <w:iCs/>
            <w:noProof/>
            <w:sz w:val="22"/>
            <w:szCs w:val="22"/>
            <w:lang w:eastAsia="cs-CZ"/>
          </w:rPr>
          <w:t>katka@aerofilms.cz</w:t>
        </w:r>
      </w:hyperlink>
      <w:r w:rsidRPr="000C5CCD">
        <w:rPr>
          <w:rFonts w:ascii="Calibri" w:eastAsia="Times New Roman" w:hAnsi="Calibri" w:cs="Calibri"/>
          <w:iCs/>
          <w:noProof/>
          <w:color w:val="000000"/>
          <w:sz w:val="22"/>
          <w:szCs w:val="22"/>
          <w:lang w:eastAsia="cs-CZ"/>
        </w:rPr>
        <w:t xml:space="preserve"> – PR Aerofilms</w:t>
      </w:r>
    </w:p>
    <w:p w14:paraId="16CAB912" w14:textId="0DF04BA9" w:rsidR="000C5CCD" w:rsidRPr="000C5CCD" w:rsidRDefault="00106BC5" w:rsidP="000C5CCD">
      <w:pPr>
        <w:ind w:left="-709" w:right="-517"/>
        <w:jc w:val="both"/>
        <w:rPr>
          <w:rFonts w:ascii="Calibri" w:eastAsia="Times New Roman" w:hAnsi="Calibri" w:cs="Calibri"/>
          <w:iCs/>
          <w:noProof/>
          <w:color w:val="000000"/>
          <w:sz w:val="22"/>
          <w:szCs w:val="22"/>
          <w:lang w:eastAsia="cs-CZ"/>
        </w:rPr>
      </w:pPr>
      <w:r w:rsidRPr="000C5CCD">
        <w:rPr>
          <w:rFonts w:ascii="Calibri" w:eastAsia="Times New Roman" w:hAnsi="Calibri" w:cs="Calibri"/>
          <w:iCs/>
          <w:noProof/>
          <w:color w:val="000000"/>
          <w:sz w:val="22"/>
          <w:szCs w:val="22"/>
          <w:lang w:eastAsia="cs-CZ"/>
        </w:rPr>
        <w:t xml:space="preserve">Leonora Nushi, 608 910 494, </w:t>
      </w:r>
      <w:hyperlink r:id="rId10" w:history="1">
        <w:r w:rsidRPr="000C5CCD">
          <w:rPr>
            <w:rStyle w:val="Hypertextovodkaz"/>
            <w:rFonts w:ascii="Calibri" w:eastAsia="Times New Roman" w:hAnsi="Calibri" w:cs="Calibri"/>
            <w:iCs/>
            <w:noProof/>
            <w:sz w:val="22"/>
            <w:szCs w:val="22"/>
            <w:lang w:eastAsia="cs-CZ"/>
          </w:rPr>
          <w:t>media@mezipatra.cz</w:t>
        </w:r>
      </w:hyperlink>
      <w:r w:rsidRPr="000C5CCD">
        <w:rPr>
          <w:rFonts w:ascii="Calibri" w:eastAsia="Times New Roman" w:hAnsi="Calibri" w:cs="Calibri"/>
          <w:iCs/>
          <w:noProof/>
          <w:color w:val="000000"/>
          <w:sz w:val="22"/>
          <w:szCs w:val="22"/>
          <w:lang w:eastAsia="cs-CZ"/>
        </w:rPr>
        <w:t xml:space="preserve"> – PR Mezipater </w:t>
      </w:r>
    </w:p>
    <w:p w14:paraId="17184154" w14:textId="685A5B08" w:rsidR="000C5CCD" w:rsidRPr="000C5CCD" w:rsidRDefault="000C5CCD" w:rsidP="000C5CCD">
      <w:pPr>
        <w:ind w:left="-709" w:right="-517"/>
        <w:rPr>
          <w:rFonts w:ascii="Calibri" w:eastAsia="Times New Roman" w:hAnsi="Calibri" w:cs="Calibri"/>
          <w:noProof/>
          <w:color w:val="000000"/>
          <w:sz w:val="22"/>
          <w:szCs w:val="22"/>
          <w:shd w:val="clear" w:color="auto" w:fill="FFFFFF"/>
          <w:lang w:eastAsia="cs-CZ"/>
        </w:rPr>
      </w:pPr>
      <w:r w:rsidRPr="000C5CCD">
        <w:rPr>
          <w:rFonts w:ascii="Calibri" w:eastAsia="Times New Roman" w:hAnsi="Calibri" w:cs="Calibri"/>
          <w:iCs/>
          <w:noProof/>
          <w:color w:val="000000"/>
          <w:sz w:val="22"/>
          <w:szCs w:val="22"/>
          <w:lang w:eastAsia="cs-CZ"/>
        </w:rPr>
        <w:t xml:space="preserve">Materiály k Aerovodu najdete na úložišti: </w:t>
      </w:r>
      <w:hyperlink r:id="rId11" w:history="1">
        <w:r w:rsidRPr="000C5CCD">
          <w:rPr>
            <w:rStyle w:val="Hypertextovodkaz"/>
            <w:rFonts w:ascii="Calibri" w:eastAsia="Times New Roman" w:hAnsi="Calibri" w:cs="Calibri"/>
            <w:noProof/>
            <w:sz w:val="22"/>
            <w:szCs w:val="22"/>
            <w:shd w:val="clear" w:color="auto" w:fill="FFFFFF"/>
            <w:lang w:eastAsia="cs-CZ"/>
          </w:rPr>
          <w:t>https://aero.capsa.cz/?slozka=7023</w:t>
        </w:r>
      </w:hyperlink>
      <w:r w:rsidRPr="000C5CCD">
        <w:rPr>
          <w:rFonts w:ascii="Calibri" w:eastAsia="Times New Roman" w:hAnsi="Calibri" w:cs="Calibri"/>
          <w:noProof/>
          <w:color w:val="000000"/>
          <w:sz w:val="22"/>
          <w:szCs w:val="22"/>
          <w:shd w:val="clear" w:color="auto" w:fill="FFFFFF"/>
          <w:lang w:eastAsia="cs-CZ"/>
        </w:rPr>
        <w:t xml:space="preserve"> (přihlašovací jméno a heslo „press“) </w:t>
      </w:r>
    </w:p>
    <w:p w14:paraId="7A2AB72F" w14:textId="4B0EB2DB" w:rsidR="000C5CCD" w:rsidRPr="000C5CCD" w:rsidRDefault="000C5CCD" w:rsidP="000C5CCD">
      <w:pPr>
        <w:ind w:left="-709" w:right="-517"/>
        <w:rPr>
          <w:rFonts w:ascii="Calibri" w:eastAsia="Times New Roman" w:hAnsi="Calibri" w:cs="Calibri"/>
          <w:noProof/>
          <w:color w:val="000000"/>
          <w:sz w:val="22"/>
          <w:szCs w:val="22"/>
          <w:shd w:val="clear" w:color="auto" w:fill="FFFFFF"/>
          <w:lang w:eastAsia="cs-CZ"/>
        </w:rPr>
      </w:pPr>
      <w:r w:rsidRPr="000C5CCD">
        <w:rPr>
          <w:rFonts w:ascii="Calibri" w:eastAsia="Times New Roman" w:hAnsi="Calibri" w:cs="Calibri"/>
          <w:noProof/>
          <w:color w:val="000000"/>
          <w:sz w:val="22"/>
          <w:szCs w:val="22"/>
          <w:shd w:val="clear" w:color="auto" w:fill="FFFFFF"/>
          <w:lang w:eastAsia="cs-CZ"/>
        </w:rPr>
        <w:t xml:space="preserve">Materiály k Mezipatrům najdete na úložišti </w:t>
      </w:r>
      <w:hyperlink r:id="rId12" w:history="1">
        <w:r w:rsidRPr="000C5CCD">
          <w:rPr>
            <w:rStyle w:val="Hypertextovodkaz"/>
            <w:rFonts w:ascii="Calibri" w:eastAsia="Times New Roman" w:hAnsi="Calibri" w:cs="Calibri"/>
            <w:noProof/>
            <w:sz w:val="22"/>
            <w:szCs w:val="22"/>
            <w:shd w:val="clear" w:color="auto" w:fill="FFFFFF"/>
            <w:lang w:eastAsia="cs-CZ"/>
          </w:rPr>
          <w:t>http://mezimedia.capsa.cz</w:t>
        </w:r>
      </w:hyperlink>
      <w:r w:rsidRPr="000C5CCD">
        <w:rPr>
          <w:rFonts w:ascii="Calibri" w:eastAsia="Times New Roman" w:hAnsi="Calibri" w:cs="Calibri"/>
          <w:noProof/>
          <w:color w:val="000000"/>
          <w:sz w:val="22"/>
          <w:szCs w:val="22"/>
          <w:shd w:val="clear" w:color="auto" w:fill="FFFFFF"/>
          <w:lang w:eastAsia="cs-CZ"/>
        </w:rPr>
        <w:t>, uživatelské jméno: press, heslo: queer-osvobozuje</w:t>
      </w:r>
      <w:r>
        <w:rPr>
          <w:rFonts w:ascii="Calibri" w:eastAsia="Times New Roman" w:hAnsi="Calibri" w:cs="Calibri"/>
          <w:noProof/>
          <w:color w:val="000000"/>
          <w:sz w:val="22"/>
          <w:szCs w:val="22"/>
          <w:shd w:val="clear" w:color="auto" w:fill="FFFFFF"/>
          <w:lang w:eastAsia="cs-CZ"/>
        </w:rPr>
        <w:t xml:space="preserve"> </w:t>
      </w:r>
    </w:p>
    <w:sectPr w:rsidR="000C5CCD" w:rsidRPr="000C5CCD" w:rsidSect="00106BC5">
      <w:headerReference w:type="default" r:id="rId13"/>
      <w:pgSz w:w="12240" w:h="15840"/>
      <w:pgMar w:top="1417" w:right="1417" w:bottom="433" w:left="1417" w:header="37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EAA8D" w14:textId="77777777" w:rsidR="0013154F" w:rsidRDefault="0013154F" w:rsidP="00106BC5">
      <w:r>
        <w:separator/>
      </w:r>
    </w:p>
  </w:endnote>
  <w:endnote w:type="continuationSeparator" w:id="0">
    <w:p w14:paraId="78D227ED" w14:textId="77777777" w:rsidR="0013154F" w:rsidRDefault="0013154F" w:rsidP="0010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Lucida Grande CE">
    <w:panose1 w:val="020B0600040502020204"/>
    <w:charset w:val="00"/>
    <w:family w:val="swiss"/>
    <w:pitch w:val="variable"/>
    <w:sig w:usb0="E1000AEF" w:usb1="5000A1FF" w:usb2="00000000" w:usb3="00000000" w:csb0="000001BF" w:csb1="00000000"/>
  </w:font>
  <w:font w:name="Apple Color Emoji">
    <w:panose1 w:val="00000000000000000000"/>
    <w:charset w:val="00"/>
    <w:family w:val="auto"/>
    <w:pitch w:val="variable"/>
    <w:sig w:usb0="00000003" w:usb1="18000000" w:usb2="14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CC7B2" w14:textId="77777777" w:rsidR="0013154F" w:rsidRDefault="0013154F" w:rsidP="00106BC5">
      <w:r>
        <w:separator/>
      </w:r>
    </w:p>
  </w:footnote>
  <w:footnote w:type="continuationSeparator" w:id="0">
    <w:p w14:paraId="1DA09F7E" w14:textId="77777777" w:rsidR="0013154F" w:rsidRDefault="0013154F" w:rsidP="00106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7AD3A" w14:textId="47D63D24" w:rsidR="00106BC5" w:rsidRDefault="00106BC5" w:rsidP="00106BC5">
    <w:pPr>
      <w:widowControl w:val="0"/>
      <w:tabs>
        <w:tab w:val="left" w:pos="8460"/>
      </w:tabs>
      <w:autoSpaceDE w:val="0"/>
      <w:autoSpaceDN w:val="0"/>
      <w:adjustRightInd w:val="0"/>
      <w:ind w:left="-709" w:right="-573"/>
      <w:jc w:val="both"/>
      <w:rPr>
        <w:rFonts w:ascii="Calibri" w:hAnsi="Calibri" w:cs="Calibri"/>
        <w:sz w:val="22"/>
        <w:szCs w:val="22"/>
      </w:rPr>
    </w:pPr>
    <w:r w:rsidRPr="00055108">
      <w:rPr>
        <w:rFonts w:ascii="Calibri" w:hAnsi="Calibri"/>
        <w:noProof/>
        <w:sz w:val="20"/>
        <w:szCs w:val="20"/>
        <w:lang w:val="en-US"/>
      </w:rPr>
      <w:drawing>
        <wp:anchor distT="0" distB="0" distL="114300" distR="114300" simplePos="0" relativeHeight="251658752" behindDoc="1" locked="0" layoutInCell="1" allowOverlap="1" wp14:anchorId="2AEACCA5" wp14:editId="3A43E2FC">
          <wp:simplePos x="0" y="0"/>
          <wp:positionH relativeFrom="column">
            <wp:posOffset>5040630</wp:posOffset>
          </wp:positionH>
          <wp:positionV relativeFrom="paragraph">
            <wp:posOffset>56515</wp:posOffset>
          </wp:positionV>
          <wp:extent cx="1321200" cy="277200"/>
          <wp:effectExtent l="0" t="0" r="0" b="2540"/>
          <wp:wrapTight wrapText="bothSides">
            <wp:wrapPolygon edited="0">
              <wp:start x="415" y="0"/>
              <wp:lineTo x="0" y="1982"/>
              <wp:lineTo x="0" y="19817"/>
              <wp:lineTo x="208" y="20807"/>
              <wp:lineTo x="1038" y="20807"/>
              <wp:lineTo x="21392" y="18826"/>
              <wp:lineTo x="21392" y="991"/>
              <wp:lineTo x="1246" y="0"/>
              <wp:lineTo x="415"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rovod-black.png"/>
                  <pic:cNvPicPr/>
                </pic:nvPicPr>
                <pic:blipFill>
                  <a:blip r:embed="rId1"/>
                  <a:stretch>
                    <a:fillRect/>
                  </a:stretch>
                </pic:blipFill>
                <pic:spPr>
                  <a:xfrm>
                    <a:off x="0" y="0"/>
                    <a:ext cx="1321200" cy="2772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sz w:val="22"/>
        <w:szCs w:val="22"/>
      </w:rPr>
      <w:t>TISKOVÁ ZPRÁVA</w:t>
    </w:r>
  </w:p>
  <w:p w14:paraId="785D3CA5" w14:textId="3D4827D3" w:rsidR="00106BC5" w:rsidRPr="00B84F14" w:rsidRDefault="00106BC5" w:rsidP="00106BC5">
    <w:pPr>
      <w:widowControl w:val="0"/>
      <w:tabs>
        <w:tab w:val="left" w:pos="8460"/>
      </w:tabs>
      <w:autoSpaceDE w:val="0"/>
      <w:autoSpaceDN w:val="0"/>
      <w:adjustRightInd w:val="0"/>
      <w:ind w:left="-709" w:right="-857"/>
      <w:jc w:val="both"/>
      <w:rPr>
        <w:rFonts w:ascii="Calibri" w:hAnsi="Calibri" w:cs="Calibri"/>
        <w:sz w:val="22"/>
        <w:szCs w:val="22"/>
      </w:rPr>
    </w:pPr>
    <w:r>
      <w:rPr>
        <w:rFonts w:ascii="Calibri" w:hAnsi="Calibri" w:cs="Calibri"/>
        <w:sz w:val="22"/>
        <w:szCs w:val="22"/>
      </w:rPr>
      <w:t>4. 11. 2020</w:t>
    </w:r>
  </w:p>
  <w:p w14:paraId="62B164EC" w14:textId="77777777" w:rsidR="00106BC5" w:rsidRDefault="00106BC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4F"/>
    <w:rsid w:val="000009D1"/>
    <w:rsid w:val="00072606"/>
    <w:rsid w:val="000A79DC"/>
    <w:rsid w:val="000C5CCD"/>
    <w:rsid w:val="000C5F82"/>
    <w:rsid w:val="000E0162"/>
    <w:rsid w:val="00106BC5"/>
    <w:rsid w:val="00115042"/>
    <w:rsid w:val="0013154F"/>
    <w:rsid w:val="001A5823"/>
    <w:rsid w:val="001B01F5"/>
    <w:rsid w:val="001B05A1"/>
    <w:rsid w:val="001B1647"/>
    <w:rsid w:val="001C2BA2"/>
    <w:rsid w:val="00216203"/>
    <w:rsid w:val="002515D9"/>
    <w:rsid w:val="00286E57"/>
    <w:rsid w:val="00343686"/>
    <w:rsid w:val="0039114B"/>
    <w:rsid w:val="003A2296"/>
    <w:rsid w:val="003D659E"/>
    <w:rsid w:val="00450831"/>
    <w:rsid w:val="00454158"/>
    <w:rsid w:val="0049495A"/>
    <w:rsid w:val="004F7072"/>
    <w:rsid w:val="00513355"/>
    <w:rsid w:val="005710B0"/>
    <w:rsid w:val="005A1E04"/>
    <w:rsid w:val="005D2F8A"/>
    <w:rsid w:val="005E1FC4"/>
    <w:rsid w:val="005E5D97"/>
    <w:rsid w:val="005F42BF"/>
    <w:rsid w:val="00673774"/>
    <w:rsid w:val="006C0162"/>
    <w:rsid w:val="007107D3"/>
    <w:rsid w:val="0074310C"/>
    <w:rsid w:val="0074598A"/>
    <w:rsid w:val="00746B04"/>
    <w:rsid w:val="007A10DB"/>
    <w:rsid w:val="00815A37"/>
    <w:rsid w:val="0081683A"/>
    <w:rsid w:val="00825EA4"/>
    <w:rsid w:val="0084395B"/>
    <w:rsid w:val="00847FFB"/>
    <w:rsid w:val="0085404B"/>
    <w:rsid w:val="008631C3"/>
    <w:rsid w:val="00873CF4"/>
    <w:rsid w:val="008763E8"/>
    <w:rsid w:val="00876F83"/>
    <w:rsid w:val="0089133E"/>
    <w:rsid w:val="008A6E7E"/>
    <w:rsid w:val="008C5E2B"/>
    <w:rsid w:val="008D6646"/>
    <w:rsid w:val="008D72FD"/>
    <w:rsid w:val="008F3953"/>
    <w:rsid w:val="0094004F"/>
    <w:rsid w:val="00956235"/>
    <w:rsid w:val="00956D57"/>
    <w:rsid w:val="00972953"/>
    <w:rsid w:val="009740E0"/>
    <w:rsid w:val="00A1054C"/>
    <w:rsid w:val="00A21A7E"/>
    <w:rsid w:val="00A25829"/>
    <w:rsid w:val="00A57520"/>
    <w:rsid w:val="00A63A1F"/>
    <w:rsid w:val="00A91ABD"/>
    <w:rsid w:val="00AA314E"/>
    <w:rsid w:val="00AA44D6"/>
    <w:rsid w:val="00AB007E"/>
    <w:rsid w:val="00AB7A4C"/>
    <w:rsid w:val="00AC6000"/>
    <w:rsid w:val="00AE67E6"/>
    <w:rsid w:val="00AF00C9"/>
    <w:rsid w:val="00AF2192"/>
    <w:rsid w:val="00AF6360"/>
    <w:rsid w:val="00B05935"/>
    <w:rsid w:val="00B40266"/>
    <w:rsid w:val="00B5487D"/>
    <w:rsid w:val="00B75437"/>
    <w:rsid w:val="00B91680"/>
    <w:rsid w:val="00BA6257"/>
    <w:rsid w:val="00BC4C6C"/>
    <w:rsid w:val="00BE1F30"/>
    <w:rsid w:val="00BE603D"/>
    <w:rsid w:val="00C35972"/>
    <w:rsid w:val="00C66214"/>
    <w:rsid w:val="00C960F4"/>
    <w:rsid w:val="00CC5DAC"/>
    <w:rsid w:val="00CF0767"/>
    <w:rsid w:val="00D02263"/>
    <w:rsid w:val="00D331A9"/>
    <w:rsid w:val="00D36408"/>
    <w:rsid w:val="00D66156"/>
    <w:rsid w:val="00D66173"/>
    <w:rsid w:val="00E13094"/>
    <w:rsid w:val="00E27976"/>
    <w:rsid w:val="00E449A9"/>
    <w:rsid w:val="00E520E4"/>
    <w:rsid w:val="00E63586"/>
    <w:rsid w:val="00EA69B8"/>
    <w:rsid w:val="00EC46F8"/>
    <w:rsid w:val="00EF7A5C"/>
    <w:rsid w:val="00F148E9"/>
    <w:rsid w:val="00F15B2F"/>
    <w:rsid w:val="00F36711"/>
    <w:rsid w:val="00F423EC"/>
    <w:rsid w:val="00F44D04"/>
    <w:rsid w:val="00F5138D"/>
    <w:rsid w:val="00F73A78"/>
    <w:rsid w:val="00F84AE2"/>
    <w:rsid w:val="00FB1896"/>
    <w:rsid w:val="00FB2766"/>
    <w:rsid w:val="00FB4F79"/>
    <w:rsid w:val="00FC3C92"/>
    <w:rsid w:val="00FE35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2E4D8A"/>
  <w14:defaultImageDpi w14:val="32767"/>
  <w15:docId w15:val="{6FF2F032-5BAF-2A4A-A3A0-58DB982B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B1647"/>
    <w:rPr>
      <w:color w:val="0563C1" w:themeColor="hyperlink"/>
      <w:u w:val="single"/>
    </w:rPr>
  </w:style>
  <w:style w:type="character" w:customStyle="1" w:styleId="Nevyeenzmnka1">
    <w:name w:val="Nevyřešená zmínka1"/>
    <w:basedOn w:val="Standardnpsmoodstavce"/>
    <w:uiPriority w:val="99"/>
    <w:rsid w:val="001B1647"/>
    <w:rPr>
      <w:color w:val="605E5C"/>
      <w:shd w:val="clear" w:color="auto" w:fill="E1DFDD"/>
    </w:rPr>
  </w:style>
  <w:style w:type="character" w:styleId="Odkaznakoment">
    <w:name w:val="annotation reference"/>
    <w:basedOn w:val="Standardnpsmoodstavce"/>
    <w:uiPriority w:val="99"/>
    <w:semiHidden/>
    <w:unhideWhenUsed/>
    <w:rsid w:val="00F44D04"/>
    <w:rPr>
      <w:sz w:val="18"/>
      <w:szCs w:val="18"/>
    </w:rPr>
  </w:style>
  <w:style w:type="paragraph" w:styleId="Textkomente">
    <w:name w:val="annotation text"/>
    <w:basedOn w:val="Normln"/>
    <w:link w:val="TextkomenteChar"/>
    <w:uiPriority w:val="99"/>
    <w:semiHidden/>
    <w:unhideWhenUsed/>
    <w:rsid w:val="00F44D04"/>
  </w:style>
  <w:style w:type="character" w:customStyle="1" w:styleId="TextkomenteChar">
    <w:name w:val="Text komentáře Char"/>
    <w:basedOn w:val="Standardnpsmoodstavce"/>
    <w:link w:val="Textkomente"/>
    <w:uiPriority w:val="99"/>
    <w:semiHidden/>
    <w:rsid w:val="00F44D04"/>
  </w:style>
  <w:style w:type="paragraph" w:styleId="Pedmtkomente">
    <w:name w:val="annotation subject"/>
    <w:basedOn w:val="Textkomente"/>
    <w:next w:val="Textkomente"/>
    <w:link w:val="PedmtkomenteChar"/>
    <w:uiPriority w:val="99"/>
    <w:semiHidden/>
    <w:unhideWhenUsed/>
    <w:rsid w:val="00F44D04"/>
    <w:rPr>
      <w:b/>
      <w:bCs/>
      <w:sz w:val="20"/>
      <w:szCs w:val="20"/>
    </w:rPr>
  </w:style>
  <w:style w:type="character" w:customStyle="1" w:styleId="PedmtkomenteChar">
    <w:name w:val="Předmět komentáře Char"/>
    <w:basedOn w:val="TextkomenteChar"/>
    <w:link w:val="Pedmtkomente"/>
    <w:uiPriority w:val="99"/>
    <w:semiHidden/>
    <w:rsid w:val="00F44D04"/>
    <w:rPr>
      <w:b/>
      <w:bCs/>
      <w:sz w:val="20"/>
      <w:szCs w:val="20"/>
    </w:rPr>
  </w:style>
  <w:style w:type="paragraph" w:styleId="Textbubliny">
    <w:name w:val="Balloon Text"/>
    <w:basedOn w:val="Normln"/>
    <w:link w:val="TextbublinyChar"/>
    <w:uiPriority w:val="99"/>
    <w:semiHidden/>
    <w:unhideWhenUsed/>
    <w:rsid w:val="00F44D04"/>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F44D04"/>
    <w:rPr>
      <w:rFonts w:ascii="Lucida Grande CE" w:hAnsi="Lucida Grande CE" w:cs="Lucida Grande CE"/>
      <w:sz w:val="18"/>
      <w:szCs w:val="18"/>
    </w:rPr>
  </w:style>
  <w:style w:type="character" w:styleId="Nevyeenzmnka">
    <w:name w:val="Unresolved Mention"/>
    <w:basedOn w:val="Standardnpsmoodstavce"/>
    <w:uiPriority w:val="99"/>
    <w:semiHidden/>
    <w:unhideWhenUsed/>
    <w:rsid w:val="005710B0"/>
    <w:rPr>
      <w:color w:val="605E5C"/>
      <w:shd w:val="clear" w:color="auto" w:fill="E1DFDD"/>
    </w:rPr>
  </w:style>
  <w:style w:type="paragraph" w:styleId="Zhlav">
    <w:name w:val="header"/>
    <w:basedOn w:val="Normln"/>
    <w:link w:val="ZhlavChar"/>
    <w:uiPriority w:val="99"/>
    <w:unhideWhenUsed/>
    <w:rsid w:val="00106BC5"/>
    <w:pPr>
      <w:tabs>
        <w:tab w:val="center" w:pos="4536"/>
        <w:tab w:val="right" w:pos="9072"/>
      </w:tabs>
    </w:pPr>
  </w:style>
  <w:style w:type="character" w:customStyle="1" w:styleId="ZhlavChar">
    <w:name w:val="Záhlaví Char"/>
    <w:basedOn w:val="Standardnpsmoodstavce"/>
    <w:link w:val="Zhlav"/>
    <w:uiPriority w:val="99"/>
    <w:rsid w:val="00106BC5"/>
  </w:style>
  <w:style w:type="paragraph" w:styleId="Zpat">
    <w:name w:val="footer"/>
    <w:basedOn w:val="Normln"/>
    <w:link w:val="ZpatChar"/>
    <w:uiPriority w:val="99"/>
    <w:unhideWhenUsed/>
    <w:rsid w:val="00106BC5"/>
    <w:pPr>
      <w:tabs>
        <w:tab w:val="center" w:pos="4536"/>
        <w:tab w:val="right" w:pos="9072"/>
      </w:tabs>
    </w:pPr>
  </w:style>
  <w:style w:type="character" w:customStyle="1" w:styleId="ZpatChar">
    <w:name w:val="Zápatí Char"/>
    <w:basedOn w:val="Standardnpsmoodstavce"/>
    <w:link w:val="Zpat"/>
    <w:uiPriority w:val="99"/>
    <w:rsid w:val="00106BC5"/>
  </w:style>
  <w:style w:type="character" w:customStyle="1" w:styleId="apple-converted-space">
    <w:name w:val="apple-converted-space"/>
    <w:basedOn w:val="Standardnpsmoodstavce"/>
    <w:rsid w:val="000C5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552485">
      <w:bodyDiv w:val="1"/>
      <w:marLeft w:val="0"/>
      <w:marRight w:val="0"/>
      <w:marTop w:val="0"/>
      <w:marBottom w:val="0"/>
      <w:divBdr>
        <w:top w:val="none" w:sz="0" w:space="0" w:color="auto"/>
        <w:left w:val="none" w:sz="0" w:space="0" w:color="auto"/>
        <w:bottom w:val="none" w:sz="0" w:space="0" w:color="auto"/>
        <w:right w:val="none" w:sz="0" w:space="0" w:color="auto"/>
      </w:divBdr>
    </w:div>
    <w:div w:id="20650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aerofilms.cz"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ezipatra.aerovod.cz" TargetMode="External"/><Relationship Id="rId12" Type="http://schemas.openxmlformats.org/officeDocument/2006/relationships/hyperlink" Target="http://mezimedia.caps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zipatra.cz/program/katalog-filmu.html" TargetMode="External"/><Relationship Id="rId11" Type="http://schemas.openxmlformats.org/officeDocument/2006/relationships/hyperlink" Target="https://aero.capsa.cz/?slozka=702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edia@mezipatra.cz" TargetMode="External"/><Relationship Id="rId4" Type="http://schemas.openxmlformats.org/officeDocument/2006/relationships/footnotes" Target="footnotes.xml"/><Relationship Id="rId9" Type="http://schemas.openxmlformats.org/officeDocument/2006/relationships/hyperlink" Target="mailto:katka@aerofilms.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601</Words>
  <Characters>3552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Dvořáková</dc:creator>
  <cp:keywords/>
  <dc:description/>
  <cp:lastModifiedBy>Kateřina Dvořáková</cp:lastModifiedBy>
  <cp:revision>5</cp:revision>
  <dcterms:created xsi:type="dcterms:W3CDTF">2020-11-04T07:56:00Z</dcterms:created>
  <dcterms:modified xsi:type="dcterms:W3CDTF">2020-11-04T08:11:00Z</dcterms:modified>
</cp:coreProperties>
</file>