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09DD" w14:textId="77777777" w:rsidR="00DA5694" w:rsidRPr="000E5D41" w:rsidRDefault="00DA5694" w:rsidP="00DA5694">
      <w:pPr>
        <w:rPr>
          <w:rFonts w:ascii="Corbel" w:hAnsi="Corbel"/>
          <w:b/>
          <w:sz w:val="32"/>
          <w:szCs w:val="32"/>
        </w:rPr>
      </w:pPr>
    </w:p>
    <w:p w14:paraId="5487EA93" w14:textId="6C46BA14" w:rsidR="0021658C" w:rsidRPr="000E5D41" w:rsidRDefault="0021658C" w:rsidP="00DA5694">
      <w:pPr>
        <w:rPr>
          <w:rFonts w:ascii="Corbel" w:hAnsi="Corbel"/>
          <w:b/>
          <w:sz w:val="32"/>
          <w:szCs w:val="32"/>
        </w:rPr>
      </w:pPr>
      <w:r w:rsidRPr="000E5D41">
        <w:rPr>
          <w:rFonts w:ascii="Corbel" w:hAnsi="Corbel"/>
          <w:b/>
          <w:sz w:val="32"/>
          <w:szCs w:val="32"/>
        </w:rPr>
        <w:t xml:space="preserve">Do boje o Oscara vyrazí film </w:t>
      </w:r>
      <w:r w:rsidR="000E5D41" w:rsidRPr="000E5D41">
        <w:rPr>
          <w:rFonts w:ascii="Corbel" w:hAnsi="Corbel"/>
          <w:b/>
          <w:sz w:val="32"/>
          <w:szCs w:val="32"/>
        </w:rPr>
        <w:t xml:space="preserve">Šarlatán </w:t>
      </w:r>
      <w:r w:rsidRPr="000E5D41">
        <w:rPr>
          <w:rFonts w:ascii="Corbel" w:hAnsi="Corbel"/>
          <w:b/>
          <w:sz w:val="32"/>
          <w:szCs w:val="32"/>
        </w:rPr>
        <w:t>režisér</w:t>
      </w:r>
      <w:r w:rsidR="000E5D41" w:rsidRPr="000E5D41">
        <w:rPr>
          <w:rFonts w:ascii="Corbel" w:hAnsi="Corbel"/>
          <w:b/>
          <w:sz w:val="32"/>
          <w:szCs w:val="32"/>
        </w:rPr>
        <w:t>ky Agnieszk</w:t>
      </w:r>
      <w:r w:rsidR="000E5D41">
        <w:rPr>
          <w:rFonts w:ascii="Corbel" w:hAnsi="Corbel"/>
          <w:b/>
          <w:sz w:val="32"/>
          <w:szCs w:val="32"/>
        </w:rPr>
        <w:t>y</w:t>
      </w:r>
      <w:r w:rsidR="000E5D41" w:rsidRPr="000E5D41">
        <w:rPr>
          <w:rFonts w:ascii="Corbel" w:hAnsi="Corbel"/>
          <w:b/>
          <w:sz w:val="32"/>
          <w:szCs w:val="32"/>
        </w:rPr>
        <w:t xml:space="preserve"> </w:t>
      </w:r>
      <w:proofErr w:type="spellStart"/>
      <w:r w:rsidR="000E5D41" w:rsidRPr="000E5D41">
        <w:rPr>
          <w:rFonts w:ascii="Corbel" w:hAnsi="Corbel"/>
          <w:b/>
          <w:sz w:val="32"/>
          <w:szCs w:val="32"/>
        </w:rPr>
        <w:t>Holland</w:t>
      </w:r>
      <w:proofErr w:type="spellEnd"/>
    </w:p>
    <w:p w14:paraId="4171425F" w14:textId="1D1D36D8" w:rsidR="000E5D41" w:rsidRPr="00203CC1" w:rsidRDefault="002312BC" w:rsidP="00DA5694">
      <w:pPr>
        <w:jc w:val="both"/>
        <w:rPr>
          <w:rFonts w:ascii="Corbel" w:hAnsi="Corbel"/>
          <w:b/>
        </w:rPr>
      </w:pPr>
      <w:r w:rsidRPr="0021658C">
        <w:rPr>
          <w:rFonts w:ascii="Corbel" w:hAnsi="Corbel"/>
          <w:b/>
        </w:rPr>
        <w:t>V Praze, 1</w:t>
      </w:r>
      <w:r w:rsidR="00C5049B" w:rsidRPr="0021658C">
        <w:rPr>
          <w:rFonts w:ascii="Corbel" w:hAnsi="Corbel"/>
          <w:b/>
        </w:rPr>
        <w:t>3</w:t>
      </w:r>
      <w:r w:rsidRPr="0021658C">
        <w:rPr>
          <w:rFonts w:ascii="Corbel" w:hAnsi="Corbel"/>
          <w:b/>
        </w:rPr>
        <w:t xml:space="preserve">. </w:t>
      </w:r>
      <w:r w:rsidR="00C5049B" w:rsidRPr="0021658C">
        <w:rPr>
          <w:rFonts w:ascii="Corbel" w:hAnsi="Corbel"/>
          <w:b/>
        </w:rPr>
        <w:t>října</w:t>
      </w:r>
      <w:r w:rsidRPr="0021658C">
        <w:rPr>
          <w:rFonts w:ascii="Corbel" w:hAnsi="Corbel"/>
          <w:b/>
        </w:rPr>
        <w:t xml:space="preserve"> </w:t>
      </w:r>
      <w:r w:rsidR="00703C2F" w:rsidRPr="0021658C">
        <w:rPr>
          <w:rFonts w:ascii="Corbel" w:hAnsi="Corbel"/>
          <w:b/>
        </w:rPr>
        <w:t>20</w:t>
      </w:r>
      <w:r w:rsidR="00C5049B" w:rsidRPr="0021658C">
        <w:rPr>
          <w:rFonts w:ascii="Corbel" w:hAnsi="Corbel"/>
          <w:b/>
        </w:rPr>
        <w:t>20</w:t>
      </w:r>
      <w:r w:rsidR="00703C2F" w:rsidRPr="0021658C">
        <w:rPr>
          <w:rFonts w:ascii="Corbel" w:hAnsi="Corbel"/>
          <w:b/>
        </w:rPr>
        <w:t xml:space="preserve"> </w:t>
      </w:r>
      <w:r w:rsidR="00C5049B" w:rsidRPr="0021658C">
        <w:rPr>
          <w:rFonts w:ascii="Corbel" w:hAnsi="Corbel"/>
          <w:b/>
        </w:rPr>
        <w:t>–</w:t>
      </w:r>
      <w:r w:rsidRPr="0021658C">
        <w:rPr>
          <w:rFonts w:ascii="Corbel" w:hAnsi="Corbel"/>
          <w:b/>
        </w:rPr>
        <w:t xml:space="preserve"> </w:t>
      </w:r>
      <w:r w:rsidR="00DA5694" w:rsidRPr="0021658C">
        <w:rPr>
          <w:rFonts w:ascii="Corbel" w:hAnsi="Corbel"/>
          <w:b/>
        </w:rPr>
        <w:t xml:space="preserve">Česká filmová a televizní akademie (ČFTA), která stojí za udílením cen Český lev, </w:t>
      </w:r>
      <w:r w:rsidR="00A84FB4">
        <w:rPr>
          <w:rFonts w:ascii="Corbel" w:hAnsi="Corbel"/>
          <w:b/>
        </w:rPr>
        <w:t xml:space="preserve">každoročně vybírá i kandidáta na Oscara za Českou republiku. Letos do boje o nejprestižnější filmovou cenu vysílá </w:t>
      </w:r>
      <w:r w:rsidR="00B75023">
        <w:rPr>
          <w:rFonts w:ascii="Corbel" w:hAnsi="Corbel"/>
          <w:b/>
        </w:rPr>
        <w:t xml:space="preserve">drama </w:t>
      </w:r>
      <w:r w:rsidR="000E5D41">
        <w:rPr>
          <w:rFonts w:ascii="Corbel" w:hAnsi="Corbel"/>
          <w:b/>
        </w:rPr>
        <w:t xml:space="preserve">Šarlatán. </w:t>
      </w:r>
      <w:r w:rsidR="00203CC1">
        <w:rPr>
          <w:rFonts w:ascii="Corbel" w:hAnsi="Corbel"/>
          <w:b/>
        </w:rPr>
        <w:t xml:space="preserve">Svůj poslední snímek, </w:t>
      </w:r>
      <w:r w:rsidR="00203CC1" w:rsidRPr="000E5D41">
        <w:rPr>
          <w:rFonts w:ascii="Corbel" w:hAnsi="Corbel"/>
          <w:b/>
        </w:rPr>
        <w:t>inspirovan</w:t>
      </w:r>
      <w:r w:rsidR="00203CC1">
        <w:rPr>
          <w:rFonts w:ascii="Corbel" w:hAnsi="Corbel"/>
          <w:b/>
        </w:rPr>
        <w:t>ý</w:t>
      </w:r>
      <w:r w:rsidR="00203CC1" w:rsidRPr="000E5D41">
        <w:rPr>
          <w:rFonts w:ascii="Corbel" w:hAnsi="Corbel"/>
          <w:b/>
        </w:rPr>
        <w:t xml:space="preserve"> </w:t>
      </w:r>
      <w:r w:rsidR="00203CC1" w:rsidRPr="00203CC1">
        <w:rPr>
          <w:rFonts w:ascii="Corbel" w:hAnsi="Corbel"/>
          <w:b/>
        </w:rPr>
        <w:t xml:space="preserve">skutečnými osudy léčitele Jana Mikoláška, natočila režisérka </w:t>
      </w:r>
      <w:r w:rsidR="000E5D41" w:rsidRPr="00203CC1">
        <w:rPr>
          <w:rFonts w:ascii="Corbel" w:hAnsi="Corbel"/>
          <w:b/>
        </w:rPr>
        <w:t>Agnieszk</w:t>
      </w:r>
      <w:r w:rsidR="00203CC1" w:rsidRPr="00203CC1">
        <w:rPr>
          <w:rFonts w:ascii="Corbel" w:hAnsi="Corbel"/>
          <w:b/>
        </w:rPr>
        <w:t xml:space="preserve">a </w:t>
      </w:r>
      <w:proofErr w:type="spellStart"/>
      <w:r w:rsidR="000E5D41" w:rsidRPr="00203CC1">
        <w:rPr>
          <w:rFonts w:ascii="Corbel" w:hAnsi="Corbel"/>
          <w:b/>
        </w:rPr>
        <w:t>Holland</w:t>
      </w:r>
      <w:proofErr w:type="spellEnd"/>
      <w:r w:rsidR="00203CC1" w:rsidRPr="00203CC1">
        <w:rPr>
          <w:rFonts w:ascii="Corbel" w:hAnsi="Corbel"/>
          <w:b/>
        </w:rPr>
        <w:t xml:space="preserve"> podle scénáře Marka </w:t>
      </w:r>
      <w:proofErr w:type="spellStart"/>
      <w:r w:rsidR="00203CC1" w:rsidRPr="00203CC1">
        <w:rPr>
          <w:rFonts w:ascii="Corbel" w:hAnsi="Corbel"/>
          <w:b/>
        </w:rPr>
        <w:t>E</w:t>
      </w:r>
      <w:r w:rsidR="00401467">
        <w:rPr>
          <w:rFonts w:ascii="Corbel" w:hAnsi="Corbel"/>
          <w:b/>
        </w:rPr>
        <w:t>ps</w:t>
      </w:r>
      <w:r w:rsidR="00203CC1" w:rsidRPr="00203CC1">
        <w:rPr>
          <w:rFonts w:ascii="Corbel" w:hAnsi="Corbel"/>
          <w:b/>
        </w:rPr>
        <w:t>teina</w:t>
      </w:r>
      <w:proofErr w:type="spellEnd"/>
      <w:r w:rsidR="00203CC1" w:rsidRPr="00203CC1">
        <w:rPr>
          <w:rFonts w:ascii="Corbel" w:hAnsi="Corbel"/>
          <w:b/>
        </w:rPr>
        <w:t xml:space="preserve"> a do hlavní role obsadila </w:t>
      </w:r>
      <w:r w:rsidR="009345EE" w:rsidRPr="00203CC1">
        <w:rPr>
          <w:rFonts w:ascii="Corbel" w:hAnsi="Corbel"/>
          <w:b/>
        </w:rPr>
        <w:t>Ivan</w:t>
      </w:r>
      <w:r w:rsidR="00203CC1" w:rsidRPr="00203CC1">
        <w:rPr>
          <w:rFonts w:ascii="Corbel" w:hAnsi="Corbel"/>
          <w:b/>
        </w:rPr>
        <w:t>a</w:t>
      </w:r>
      <w:r w:rsidR="009345EE" w:rsidRPr="00203CC1">
        <w:rPr>
          <w:rFonts w:ascii="Corbel" w:hAnsi="Corbel"/>
          <w:b/>
        </w:rPr>
        <w:t xml:space="preserve"> Trojan</w:t>
      </w:r>
      <w:r w:rsidR="00203CC1" w:rsidRPr="00203CC1">
        <w:rPr>
          <w:rFonts w:ascii="Corbel" w:hAnsi="Corbel"/>
          <w:b/>
        </w:rPr>
        <w:t>a</w:t>
      </w:r>
      <w:r w:rsidR="009345EE" w:rsidRPr="00203CC1">
        <w:rPr>
          <w:rFonts w:ascii="Corbel" w:hAnsi="Corbel"/>
          <w:b/>
        </w:rPr>
        <w:t xml:space="preserve"> a jeho syn</w:t>
      </w:r>
      <w:r w:rsidR="00203CC1" w:rsidRPr="00203CC1">
        <w:rPr>
          <w:rFonts w:ascii="Corbel" w:hAnsi="Corbel"/>
          <w:b/>
        </w:rPr>
        <w:t>a</w:t>
      </w:r>
      <w:r w:rsidR="009345EE" w:rsidRPr="00203CC1">
        <w:rPr>
          <w:rFonts w:ascii="Corbel" w:hAnsi="Corbel"/>
          <w:b/>
        </w:rPr>
        <w:t> Josef</w:t>
      </w:r>
      <w:r w:rsidR="00203CC1" w:rsidRPr="00203CC1">
        <w:rPr>
          <w:rFonts w:ascii="Corbel" w:hAnsi="Corbel"/>
          <w:b/>
        </w:rPr>
        <w:t>a</w:t>
      </w:r>
      <w:r w:rsidR="009345EE" w:rsidRPr="00203CC1">
        <w:rPr>
          <w:rFonts w:ascii="Corbel" w:hAnsi="Corbel"/>
          <w:b/>
        </w:rPr>
        <w:t xml:space="preserve"> Trojan</w:t>
      </w:r>
      <w:r w:rsidR="00203CC1">
        <w:rPr>
          <w:rFonts w:ascii="Corbel" w:hAnsi="Corbel"/>
          <w:b/>
        </w:rPr>
        <w:t>a</w:t>
      </w:r>
      <w:r w:rsidR="009345EE" w:rsidRPr="00203CC1">
        <w:rPr>
          <w:rFonts w:ascii="Corbel" w:hAnsi="Corbel"/>
          <w:b/>
        </w:rPr>
        <w:t>. </w:t>
      </w:r>
      <w:r w:rsidR="00203CC1" w:rsidRPr="00203CC1">
        <w:rPr>
          <w:rFonts w:ascii="Corbel" w:hAnsi="Corbel"/>
          <w:b/>
        </w:rPr>
        <w:t xml:space="preserve">Film byl uveden v premiéře na letošním </w:t>
      </w:r>
      <w:r w:rsidR="009345EE" w:rsidRPr="00203CC1">
        <w:rPr>
          <w:rFonts w:ascii="Corbel" w:hAnsi="Corbel"/>
          <w:b/>
        </w:rPr>
        <w:t xml:space="preserve">70. ročníku Berlínského mezinárodního filmového festivalu – </w:t>
      </w:r>
      <w:proofErr w:type="spellStart"/>
      <w:r w:rsidR="009345EE" w:rsidRPr="00203CC1">
        <w:rPr>
          <w:rFonts w:ascii="Corbel" w:hAnsi="Corbel"/>
          <w:b/>
        </w:rPr>
        <w:t>Berlinale</w:t>
      </w:r>
      <w:proofErr w:type="spellEnd"/>
      <w:r w:rsidR="009345EE" w:rsidRPr="00203CC1">
        <w:rPr>
          <w:rFonts w:ascii="Corbel" w:hAnsi="Corbel"/>
          <w:b/>
        </w:rPr>
        <w:t>.</w:t>
      </w:r>
    </w:p>
    <w:p w14:paraId="523D6700" w14:textId="3FBAAF6A" w:rsidR="00DA5694" w:rsidRDefault="00A84FB4" w:rsidP="00DA5694">
      <w:pPr>
        <w:jc w:val="both"/>
        <w:rPr>
          <w:rFonts w:ascii="Corbel" w:hAnsi="Corbel"/>
          <w:b/>
        </w:rPr>
      </w:pPr>
      <w:r w:rsidRPr="00AA7D42">
        <w:rPr>
          <w:rFonts w:ascii="Corbel" w:hAnsi="Corbel"/>
          <w:b/>
        </w:rPr>
        <w:t xml:space="preserve">Slavnostní ceremoniál v pořadí 93. ročníku cen americké Akademie filmového umění a věd se uskuteční 25. </w:t>
      </w:r>
      <w:r w:rsidR="00E94C62">
        <w:rPr>
          <w:rFonts w:ascii="Corbel" w:hAnsi="Corbel"/>
          <w:b/>
        </w:rPr>
        <w:t xml:space="preserve">dubna </w:t>
      </w:r>
      <w:r w:rsidRPr="00AA7D42">
        <w:rPr>
          <w:rFonts w:ascii="Corbel" w:hAnsi="Corbel"/>
          <w:b/>
        </w:rPr>
        <w:t>2021 v Los Angeles</w:t>
      </w:r>
      <w:r w:rsidR="00C177EF" w:rsidRPr="00AA7D42">
        <w:rPr>
          <w:rFonts w:ascii="Corbel" w:hAnsi="Corbel"/>
          <w:b/>
        </w:rPr>
        <w:t>.</w:t>
      </w:r>
      <w:r w:rsidR="00C177EF">
        <w:rPr>
          <w:rFonts w:ascii="Corbel" w:hAnsi="Corbel"/>
          <w:b/>
        </w:rPr>
        <w:t xml:space="preserve"> </w:t>
      </w:r>
      <w:r w:rsidR="00DA5694" w:rsidRPr="0021658C">
        <w:rPr>
          <w:rFonts w:ascii="Corbel" w:hAnsi="Corbel"/>
          <w:b/>
        </w:rPr>
        <w:t xml:space="preserve">Akademici </w:t>
      </w:r>
      <w:r w:rsidR="00852E86">
        <w:rPr>
          <w:rFonts w:ascii="Corbel" w:hAnsi="Corbel"/>
          <w:b/>
        </w:rPr>
        <w:t xml:space="preserve">v letošním roce </w:t>
      </w:r>
      <w:r w:rsidR="00DA5694" w:rsidRPr="0021658C">
        <w:rPr>
          <w:rFonts w:ascii="Corbel" w:hAnsi="Corbel"/>
          <w:b/>
        </w:rPr>
        <w:t>vybírali z</w:t>
      </w:r>
      <w:r w:rsidR="00B75023">
        <w:rPr>
          <w:rFonts w:ascii="Corbel" w:hAnsi="Corbel"/>
          <w:b/>
        </w:rPr>
        <w:t> </w:t>
      </w:r>
      <w:r w:rsidR="00DA5694" w:rsidRPr="0021658C">
        <w:rPr>
          <w:rFonts w:ascii="Corbel" w:hAnsi="Corbel"/>
          <w:b/>
        </w:rPr>
        <w:t>10</w:t>
      </w:r>
      <w:r w:rsidR="00B75023">
        <w:rPr>
          <w:rFonts w:ascii="Corbel" w:hAnsi="Corbel"/>
          <w:b/>
        </w:rPr>
        <w:t xml:space="preserve"> českých hraných</w:t>
      </w:r>
      <w:r w:rsidR="00DA5694" w:rsidRPr="0021658C">
        <w:rPr>
          <w:rFonts w:ascii="Corbel" w:hAnsi="Corbel"/>
          <w:b/>
        </w:rPr>
        <w:t xml:space="preserve"> a dokumentárních filmů, přihlášených jejich producenty. Hlasování probíhalo od 1. do 1</w:t>
      </w:r>
      <w:r w:rsidR="00C5049B" w:rsidRPr="0021658C">
        <w:rPr>
          <w:rFonts w:ascii="Corbel" w:hAnsi="Corbel"/>
          <w:b/>
        </w:rPr>
        <w:t>1</w:t>
      </w:r>
      <w:r w:rsidR="00DA5694" w:rsidRPr="0021658C">
        <w:rPr>
          <w:rFonts w:ascii="Corbel" w:hAnsi="Corbel"/>
          <w:b/>
        </w:rPr>
        <w:t xml:space="preserve">. </w:t>
      </w:r>
      <w:r w:rsidR="00C5049B" w:rsidRPr="0021658C">
        <w:rPr>
          <w:rFonts w:ascii="Corbel" w:hAnsi="Corbel"/>
          <w:b/>
        </w:rPr>
        <w:t>října</w:t>
      </w:r>
      <w:r w:rsidR="00DA5694" w:rsidRPr="0021658C">
        <w:rPr>
          <w:rFonts w:ascii="Corbel" w:hAnsi="Corbel"/>
          <w:b/>
        </w:rPr>
        <w:t xml:space="preserve"> 20</w:t>
      </w:r>
      <w:r w:rsidR="00C5049B" w:rsidRPr="0021658C">
        <w:rPr>
          <w:rFonts w:ascii="Corbel" w:hAnsi="Corbel"/>
          <w:b/>
        </w:rPr>
        <w:t>20</w:t>
      </w:r>
      <w:r w:rsidR="00DA5694" w:rsidRPr="0021658C">
        <w:rPr>
          <w:rFonts w:ascii="Corbel" w:hAnsi="Corbel"/>
          <w:b/>
        </w:rPr>
        <w:t>.</w:t>
      </w:r>
    </w:p>
    <w:p w14:paraId="49F4848C" w14:textId="01AD4EE3" w:rsidR="0033488B" w:rsidRDefault="003915C7" w:rsidP="00284D77">
      <w:pPr>
        <w:pStyle w:val="Normlnweb"/>
        <w:spacing w:before="150" w:beforeAutospacing="0" w:after="150" w:afterAutospacing="0" w:line="276" w:lineRule="auto"/>
        <w:jc w:val="both"/>
        <w:rPr>
          <w:rFonts w:ascii="Corbel" w:eastAsia="Calibri" w:hAnsi="Corbel"/>
          <w:bCs/>
          <w:sz w:val="22"/>
          <w:szCs w:val="22"/>
          <w:lang w:eastAsia="en-US"/>
        </w:rPr>
      </w:pPr>
      <w:r w:rsidRPr="0033488B">
        <w:rPr>
          <w:rFonts w:ascii="Corbel" w:eastAsia="Calibri" w:hAnsi="Corbel"/>
          <w:bCs/>
          <w:sz w:val="22"/>
          <w:szCs w:val="22"/>
          <w:lang w:eastAsia="en-US"/>
        </w:rPr>
        <w:t xml:space="preserve">Film </w:t>
      </w:r>
      <w:r w:rsidRPr="00332050">
        <w:rPr>
          <w:rFonts w:ascii="Corbel" w:eastAsia="Calibri" w:hAnsi="Corbel"/>
          <w:b/>
          <w:sz w:val="22"/>
          <w:szCs w:val="22"/>
          <w:lang w:eastAsia="en-US"/>
        </w:rPr>
        <w:t>Šarlatán</w:t>
      </w:r>
      <w:r w:rsidRPr="0033488B">
        <w:rPr>
          <w:rFonts w:ascii="Corbel" w:eastAsia="Calibri" w:hAnsi="Corbel"/>
          <w:bCs/>
          <w:sz w:val="22"/>
          <w:szCs w:val="22"/>
          <w:lang w:eastAsia="en-US"/>
        </w:rPr>
        <w:t xml:space="preserve"> vznikl v česko-irsko-polsko-slovenské koprodukci</w:t>
      </w:r>
      <w:r w:rsidR="00C4707D" w:rsidRPr="0033488B">
        <w:rPr>
          <w:rFonts w:ascii="Corbel" w:eastAsia="Calibri" w:hAnsi="Corbel"/>
          <w:bCs/>
          <w:sz w:val="22"/>
          <w:szCs w:val="22"/>
          <w:lang w:eastAsia="en-US"/>
        </w:rPr>
        <w:t xml:space="preserve"> a nabízí s</w:t>
      </w:r>
      <w:r w:rsidRPr="0033488B">
        <w:rPr>
          <w:rFonts w:ascii="Corbel" w:eastAsia="Calibri" w:hAnsi="Corbel"/>
          <w:bCs/>
          <w:sz w:val="22"/>
          <w:szCs w:val="22"/>
          <w:lang w:eastAsia="en-US"/>
        </w:rPr>
        <w:t>trhující životopisné drama výjimečného muže obdařeného léčitelskými schopnostmi na pozadí dobových událostí. Příběh je inspirován skutečnými osudy léčitele Jana Mikoláška, na kterého se v průběhu několika desetiletí obracely s prosbou o pomoc tisíce lidí ze všech společenských vrstev včetně nejvýznamnějších osobností politického i kulturního života. Mikolášek je člověk bez odborného lékařského vzdělání, ale s nevšedním a nevysvětlitelným nadáním diagnostikovat a pomocí bylinek léčit nemoci, se kterými si ani doktoři nevědí rady. Jeho mimořádné schopnosti jsou však vykoupeny bojem s vlastními démony. Léčitelství je jeho vnitřní spásou a ochranou před sebou samým…</w:t>
      </w:r>
      <w:r w:rsidR="00BD3F62" w:rsidRPr="0033488B">
        <w:rPr>
          <w:rFonts w:ascii="Corbel" w:eastAsia="Calibri" w:hAnsi="Corbel"/>
          <w:bCs/>
          <w:sz w:val="22"/>
          <w:szCs w:val="22"/>
          <w:lang w:eastAsia="en-US"/>
        </w:rPr>
        <w:t xml:space="preserve"> </w:t>
      </w:r>
      <w:r w:rsidR="0033488B" w:rsidRPr="00284D77">
        <w:rPr>
          <w:rFonts w:ascii="Corbel" w:eastAsia="Calibri" w:hAnsi="Corbel"/>
          <w:bCs/>
          <w:i/>
          <w:iCs/>
          <w:sz w:val="22"/>
          <w:szCs w:val="22"/>
          <w:lang w:eastAsia="en-US"/>
        </w:rPr>
        <w:t>„Bylo mi potěšením a ctí po Hořícím keři točit opět v Česku, které je mému srdci nejbližší</w:t>
      </w:r>
      <w:r w:rsidR="00CD663E" w:rsidRPr="00CD663E">
        <w:rPr>
          <w:rFonts w:ascii="Corbel" w:eastAsia="Calibri" w:hAnsi="Corbel"/>
          <w:bCs/>
          <w:sz w:val="22"/>
          <w:szCs w:val="22"/>
          <w:lang w:eastAsia="en-US"/>
        </w:rPr>
        <w:t>,</w:t>
      </w:r>
      <w:r w:rsidR="0033488B" w:rsidRPr="00CD663E">
        <w:rPr>
          <w:rFonts w:ascii="Corbel" w:eastAsia="Calibri" w:hAnsi="Corbel"/>
          <w:bCs/>
          <w:sz w:val="22"/>
          <w:szCs w:val="22"/>
          <w:lang w:eastAsia="en-US"/>
        </w:rPr>
        <w:t xml:space="preserve">“ </w:t>
      </w:r>
      <w:r w:rsidR="00CD663E">
        <w:rPr>
          <w:rFonts w:ascii="Corbel" w:eastAsia="Calibri" w:hAnsi="Corbel"/>
          <w:bCs/>
          <w:sz w:val="22"/>
          <w:szCs w:val="22"/>
          <w:lang w:eastAsia="en-US"/>
        </w:rPr>
        <w:t xml:space="preserve">říká </w:t>
      </w:r>
      <w:r w:rsidR="00284D77">
        <w:rPr>
          <w:rFonts w:ascii="Corbel" w:eastAsia="Calibri" w:hAnsi="Corbel"/>
          <w:bCs/>
          <w:sz w:val="22"/>
          <w:szCs w:val="22"/>
          <w:lang w:eastAsia="en-US"/>
        </w:rPr>
        <w:t xml:space="preserve">režisérka </w:t>
      </w:r>
      <w:r w:rsidR="00284D77" w:rsidRPr="00284D77">
        <w:rPr>
          <w:rFonts w:ascii="Corbel" w:eastAsia="Calibri" w:hAnsi="Corbel"/>
          <w:bCs/>
          <w:sz w:val="22"/>
          <w:szCs w:val="22"/>
          <w:lang w:eastAsia="en-US"/>
        </w:rPr>
        <w:t xml:space="preserve">Agnieszka </w:t>
      </w:r>
      <w:proofErr w:type="spellStart"/>
      <w:r w:rsidR="00284D77" w:rsidRPr="00284D77">
        <w:rPr>
          <w:rFonts w:ascii="Corbel" w:eastAsia="Calibri" w:hAnsi="Corbel"/>
          <w:bCs/>
          <w:sz w:val="22"/>
          <w:szCs w:val="22"/>
          <w:lang w:eastAsia="en-US"/>
        </w:rPr>
        <w:t>Holland</w:t>
      </w:r>
      <w:proofErr w:type="spellEnd"/>
      <w:r w:rsidR="00284D77">
        <w:rPr>
          <w:rFonts w:ascii="Corbel" w:eastAsia="Calibri" w:hAnsi="Corbel"/>
          <w:bCs/>
          <w:sz w:val="22"/>
          <w:szCs w:val="22"/>
          <w:lang w:eastAsia="en-US"/>
        </w:rPr>
        <w:t>. Ta po bok</w:t>
      </w:r>
      <w:r w:rsidR="00332050">
        <w:rPr>
          <w:rFonts w:ascii="Corbel" w:eastAsia="Calibri" w:hAnsi="Corbel"/>
          <w:bCs/>
          <w:sz w:val="22"/>
          <w:szCs w:val="22"/>
          <w:lang w:eastAsia="en-US"/>
        </w:rPr>
        <w:t>u</w:t>
      </w:r>
      <w:r w:rsidR="00284D77">
        <w:rPr>
          <w:rFonts w:ascii="Corbel" w:eastAsia="Calibri" w:hAnsi="Corbel"/>
          <w:bCs/>
          <w:sz w:val="22"/>
          <w:szCs w:val="22"/>
          <w:lang w:eastAsia="en-US"/>
        </w:rPr>
        <w:t xml:space="preserve"> Ivana a Josefa Trojanových obsadila například herce 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>Juraj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e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 Loj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e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>, Jaroslav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u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 Pokorn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ou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>, Martin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a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 Myšičk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u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>, Miroslav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a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 Hanuš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e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>, Jiří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ho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 Čern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ého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>, Tomáš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e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 Jeřábk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a nebo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 Jan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>a</w:t>
      </w:r>
      <w:r w:rsidR="00BD3F62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 Budař</w:t>
      </w:r>
      <w:r w:rsidR="0033488B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e. Film nese rukopis kameramana Martina Štrby a kostýmní výtvarnice </w:t>
      </w:r>
      <w:r w:rsidR="00284D77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Kataríny </w:t>
      </w:r>
      <w:proofErr w:type="spellStart"/>
      <w:r w:rsidR="00284D77" w:rsidRPr="00332050">
        <w:rPr>
          <w:rFonts w:ascii="Corbel" w:eastAsia="Calibri" w:hAnsi="Corbel"/>
          <w:bCs/>
          <w:sz w:val="22"/>
          <w:szCs w:val="22"/>
          <w:lang w:eastAsia="en-US"/>
        </w:rPr>
        <w:t>Štrbové-Bielikové</w:t>
      </w:r>
      <w:proofErr w:type="spellEnd"/>
      <w:r w:rsidR="00284D77" w:rsidRPr="00332050">
        <w:rPr>
          <w:rFonts w:ascii="Corbel" w:eastAsia="Calibri" w:hAnsi="Corbel"/>
          <w:bCs/>
          <w:sz w:val="22"/>
          <w:szCs w:val="22"/>
          <w:lang w:eastAsia="en-US"/>
        </w:rPr>
        <w:t xml:space="preserve">. </w:t>
      </w:r>
    </w:p>
    <w:p w14:paraId="1A11A49B" w14:textId="05885F43" w:rsidR="003915C7" w:rsidRPr="003915C7" w:rsidRDefault="00284D77" w:rsidP="0085406C">
      <w:pPr>
        <w:pStyle w:val="Normlnweb"/>
        <w:spacing w:before="150" w:beforeAutospacing="0" w:after="150" w:afterAutospacing="0" w:line="276" w:lineRule="auto"/>
        <w:jc w:val="both"/>
        <w:rPr>
          <w:rFonts w:ascii="Corbel" w:eastAsia="Calibri" w:hAnsi="Corbel"/>
          <w:bCs/>
          <w:sz w:val="22"/>
          <w:szCs w:val="22"/>
          <w:lang w:eastAsia="en-US"/>
        </w:rPr>
      </w:pPr>
      <w:r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Přední polská režisérka a scenáristka </w:t>
      </w:r>
      <w:r w:rsidRPr="005D7F14">
        <w:rPr>
          <w:rFonts w:ascii="Corbel" w:eastAsia="Calibri" w:hAnsi="Corbel"/>
          <w:b/>
          <w:sz w:val="22"/>
          <w:szCs w:val="22"/>
          <w:lang w:eastAsia="en-US"/>
        </w:rPr>
        <w:t xml:space="preserve">Agnieszka </w:t>
      </w:r>
      <w:proofErr w:type="spellStart"/>
      <w:r w:rsidRPr="005D7F14">
        <w:rPr>
          <w:rFonts w:ascii="Corbel" w:eastAsia="Calibri" w:hAnsi="Corbel"/>
          <w:b/>
          <w:sz w:val="22"/>
          <w:szCs w:val="22"/>
          <w:lang w:eastAsia="en-US"/>
        </w:rPr>
        <w:t>Holland</w:t>
      </w:r>
      <w:proofErr w:type="spellEnd"/>
      <w:r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 je absolventkou pražské FAMU</w:t>
      </w:r>
      <w:r w:rsidR="00332050" w:rsidRPr="005D7F14">
        <w:rPr>
          <w:rFonts w:ascii="Corbel" w:eastAsia="Calibri" w:hAnsi="Corbel"/>
          <w:bCs/>
          <w:sz w:val="22"/>
          <w:szCs w:val="22"/>
          <w:lang w:eastAsia="en-US"/>
        </w:rPr>
        <w:t>. V</w:t>
      </w:r>
      <w:r w:rsidR="00203CC1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 roce 2017 </w:t>
      </w:r>
      <w:r w:rsidR="00332050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získala na </w:t>
      </w:r>
      <w:proofErr w:type="spellStart"/>
      <w:r w:rsidR="00203CC1" w:rsidRPr="005D7F14">
        <w:rPr>
          <w:rFonts w:ascii="Corbel" w:eastAsia="Calibri" w:hAnsi="Corbel"/>
          <w:bCs/>
          <w:sz w:val="22"/>
          <w:szCs w:val="22"/>
          <w:lang w:eastAsia="en-US"/>
        </w:rPr>
        <w:t>Berlinale</w:t>
      </w:r>
      <w:proofErr w:type="spellEnd"/>
      <w:r w:rsidR="00203CC1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 Stříbrného medvěda za film </w:t>
      </w:r>
      <w:r w:rsidR="00203CC1" w:rsidRPr="005D7F14">
        <w:rPr>
          <w:rFonts w:ascii="Corbel" w:eastAsia="Calibri" w:hAnsi="Corbel"/>
          <w:bCs/>
          <w:i/>
          <w:iCs/>
          <w:sz w:val="22"/>
          <w:szCs w:val="22"/>
          <w:lang w:eastAsia="en-US"/>
        </w:rPr>
        <w:t>Přes kosti mrtvých</w:t>
      </w:r>
      <w:r w:rsidR="00B461C4">
        <w:rPr>
          <w:rFonts w:ascii="Corbel" w:eastAsia="Calibri" w:hAnsi="Corbel"/>
          <w:bCs/>
          <w:sz w:val="22"/>
          <w:szCs w:val="22"/>
          <w:lang w:eastAsia="en-US"/>
        </w:rPr>
        <w:t xml:space="preserve"> a</w:t>
      </w:r>
      <w:r w:rsidR="00203CC1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 v roce 2019 byla nominována se snímkem Pan Jones na Zlatého medvěda za nejlepší film. </w:t>
      </w:r>
      <w:r w:rsidR="0085406C" w:rsidRPr="005D7F14">
        <w:rPr>
          <w:rFonts w:ascii="Corbel" w:eastAsia="Calibri" w:hAnsi="Corbel"/>
          <w:bCs/>
          <w:sz w:val="22"/>
          <w:szCs w:val="22"/>
          <w:lang w:eastAsia="en-US"/>
        </w:rPr>
        <w:t>J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e držitelkou Česk</w:t>
      </w:r>
      <w:r w:rsidR="00764407" w:rsidRPr="005D7F14">
        <w:rPr>
          <w:rFonts w:ascii="Corbel" w:eastAsia="Calibri" w:hAnsi="Corbel"/>
          <w:bCs/>
          <w:sz w:val="22"/>
          <w:szCs w:val="22"/>
          <w:lang w:eastAsia="en-US"/>
        </w:rPr>
        <w:t>ého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 lv</w:t>
      </w:r>
      <w:r w:rsidR="00764407" w:rsidRPr="005D7F14">
        <w:rPr>
          <w:rFonts w:ascii="Corbel" w:eastAsia="Calibri" w:hAnsi="Corbel"/>
          <w:bCs/>
          <w:sz w:val="22"/>
          <w:szCs w:val="22"/>
          <w:lang w:eastAsia="en-US"/>
        </w:rPr>
        <w:t>a</w:t>
      </w:r>
      <w:r w:rsidR="0085406C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 za </w:t>
      </w:r>
      <w:r w:rsidR="00B461C4">
        <w:rPr>
          <w:rFonts w:ascii="Corbel" w:eastAsia="Calibri" w:hAnsi="Corbel"/>
          <w:bCs/>
          <w:sz w:val="22"/>
          <w:szCs w:val="22"/>
          <w:lang w:eastAsia="en-US"/>
        </w:rPr>
        <w:t xml:space="preserve">drama </w:t>
      </w:r>
      <w:r w:rsidR="0085406C" w:rsidRPr="00B461C4">
        <w:rPr>
          <w:rFonts w:ascii="Corbel" w:eastAsia="Calibri" w:hAnsi="Corbel"/>
          <w:bCs/>
          <w:i/>
          <w:iCs/>
          <w:sz w:val="22"/>
          <w:szCs w:val="22"/>
          <w:lang w:eastAsia="en-US"/>
        </w:rPr>
        <w:t>Hořící keř</w:t>
      </w:r>
      <w:r w:rsidR="0085406C" w:rsidRPr="005D7F14">
        <w:rPr>
          <w:rFonts w:ascii="Corbel" w:eastAsia="Calibri" w:hAnsi="Corbel"/>
          <w:bCs/>
          <w:sz w:val="22"/>
          <w:szCs w:val="22"/>
          <w:lang w:eastAsia="en-US"/>
        </w:rPr>
        <w:t> a na svém kontě má i tři nominace na Oscara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. J</w:t>
      </w:r>
      <w:r w:rsidR="00332050" w:rsidRPr="005D7F14">
        <w:rPr>
          <w:rFonts w:ascii="Corbel" w:eastAsia="Calibri" w:hAnsi="Corbel"/>
          <w:bCs/>
          <w:sz w:val="22"/>
          <w:szCs w:val="22"/>
          <w:lang w:eastAsia="en-US"/>
        </w:rPr>
        <w:t>ako asistentka režie na začátku své filmové dráhy s</w:t>
      </w:r>
      <w:r w:rsidR="0085406C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polupracovala 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s legendami polské kinematografie</w:t>
      </w:r>
      <w:r w:rsidR="0085406C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 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Andrzejem </w:t>
      </w:r>
      <w:proofErr w:type="spellStart"/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Wajdou</w:t>
      </w:r>
      <w:proofErr w:type="spellEnd"/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 a Krzysztofem </w:t>
      </w:r>
      <w:proofErr w:type="spellStart"/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Zanussim</w:t>
      </w:r>
      <w:proofErr w:type="spellEnd"/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. Debutovala psychologickým dramatem </w:t>
      </w:r>
      <w:r w:rsidR="003915C7" w:rsidRPr="005D7F14">
        <w:rPr>
          <w:rFonts w:ascii="Corbel" w:eastAsia="Calibri" w:hAnsi="Corbel"/>
          <w:bCs/>
          <w:i/>
          <w:iCs/>
          <w:sz w:val="22"/>
          <w:szCs w:val="22"/>
          <w:lang w:eastAsia="en-US"/>
        </w:rPr>
        <w:t>Provinční herci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 (1980), metaforou na tehdejší politickou situaci v</w:t>
      </w:r>
      <w:r w:rsidR="005D7F14">
        <w:rPr>
          <w:rFonts w:ascii="Corbel" w:eastAsia="Calibri" w:hAnsi="Corbel"/>
          <w:bCs/>
          <w:sz w:val="22"/>
          <w:szCs w:val="22"/>
          <w:lang w:eastAsia="en-US"/>
        </w:rPr>
        <w:t> 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Polsku</w:t>
      </w:r>
      <w:r w:rsidR="005D7F14">
        <w:rPr>
          <w:rFonts w:ascii="Corbel" w:eastAsia="Calibri" w:hAnsi="Corbel"/>
          <w:bCs/>
          <w:sz w:val="22"/>
          <w:szCs w:val="22"/>
          <w:lang w:eastAsia="en-US"/>
        </w:rPr>
        <w:t xml:space="preserve"> </w:t>
      </w:r>
      <w:r w:rsidR="005D7F14" w:rsidRPr="005D7F14">
        <w:rPr>
          <w:rFonts w:ascii="Corbel" w:eastAsia="Calibri" w:hAnsi="Corbel"/>
          <w:bCs/>
          <w:sz w:val="22"/>
          <w:szCs w:val="22"/>
          <w:lang w:eastAsia="en-US"/>
        </w:rPr>
        <w:t>oceněnou na festivalu v Cannes Cenou mezinárodní kritiky</w:t>
      </w:r>
      <w:r w:rsidR="00332050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. 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Z její pestré filmografie, kterou Agnieszka </w:t>
      </w:r>
      <w:proofErr w:type="spellStart"/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Holland</w:t>
      </w:r>
      <w:proofErr w:type="spellEnd"/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 natáčí v USA, Polsku, ale i u nás, stojí za pozornost životopisná dramata </w:t>
      </w:r>
      <w:r w:rsidR="003915C7" w:rsidRPr="005D7F14">
        <w:rPr>
          <w:rFonts w:ascii="Corbel" w:eastAsia="Calibri" w:hAnsi="Corbel"/>
          <w:bCs/>
          <w:i/>
          <w:iCs/>
          <w:sz w:val="22"/>
          <w:szCs w:val="22"/>
          <w:lang w:eastAsia="en-US"/>
        </w:rPr>
        <w:t>Úplné zatmění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 s excelujícím Leonard</w:t>
      </w:r>
      <w:r w:rsidR="000A6B72" w:rsidRPr="005D7F14">
        <w:rPr>
          <w:rFonts w:ascii="Corbel" w:eastAsia="Calibri" w:hAnsi="Corbel"/>
          <w:bCs/>
          <w:sz w:val="22"/>
          <w:szCs w:val="22"/>
          <w:lang w:eastAsia="en-US"/>
        </w:rPr>
        <w:t>em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 xml:space="preserve"> DiCapriem (1995) a </w:t>
      </w:r>
      <w:r w:rsidR="003915C7" w:rsidRPr="005D7F14">
        <w:rPr>
          <w:rFonts w:ascii="Corbel" w:eastAsia="Calibri" w:hAnsi="Corbel"/>
          <w:bCs/>
          <w:i/>
          <w:iCs/>
          <w:sz w:val="22"/>
          <w:szCs w:val="22"/>
          <w:lang w:eastAsia="en-US"/>
        </w:rPr>
        <w:t>Ve stínu Beethovena 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(2006)</w:t>
      </w:r>
      <w:r w:rsidR="00B461C4">
        <w:rPr>
          <w:rFonts w:ascii="Corbel" w:eastAsia="Calibri" w:hAnsi="Corbel"/>
          <w:bCs/>
          <w:sz w:val="22"/>
          <w:szCs w:val="22"/>
          <w:lang w:eastAsia="en-US"/>
        </w:rPr>
        <w:t xml:space="preserve"> nebo 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oceňovaná televizní série </w:t>
      </w:r>
      <w:r w:rsidR="003915C7" w:rsidRPr="005D7F14">
        <w:rPr>
          <w:rFonts w:ascii="Corbel" w:eastAsia="Calibri" w:hAnsi="Corbel"/>
          <w:bCs/>
          <w:i/>
          <w:iCs/>
          <w:sz w:val="22"/>
          <w:szCs w:val="22"/>
          <w:lang w:eastAsia="en-US"/>
        </w:rPr>
        <w:t>Hořící keř</w:t>
      </w:r>
      <w:r w:rsidR="003915C7" w:rsidRPr="005D7F14">
        <w:rPr>
          <w:rFonts w:ascii="Corbel" w:eastAsia="Calibri" w:hAnsi="Corbel"/>
          <w:bCs/>
          <w:sz w:val="22"/>
          <w:szCs w:val="22"/>
          <w:lang w:eastAsia="en-US"/>
        </w:rPr>
        <w:t> (2013)</w:t>
      </w:r>
      <w:r w:rsidR="0085406C" w:rsidRPr="005D7F14">
        <w:rPr>
          <w:rFonts w:ascii="Corbel" w:eastAsia="Calibri" w:hAnsi="Corbel"/>
          <w:bCs/>
          <w:sz w:val="22"/>
          <w:szCs w:val="22"/>
          <w:lang w:eastAsia="en-US"/>
        </w:rPr>
        <w:t>.</w:t>
      </w:r>
      <w:r w:rsidR="0085406C">
        <w:rPr>
          <w:rFonts w:ascii="Corbel" w:eastAsia="Calibri" w:hAnsi="Corbel"/>
          <w:bCs/>
          <w:sz w:val="22"/>
          <w:szCs w:val="22"/>
          <w:lang w:eastAsia="en-US"/>
        </w:rPr>
        <w:t xml:space="preserve"> </w:t>
      </w:r>
    </w:p>
    <w:p w14:paraId="074570A1" w14:textId="571EA385" w:rsidR="00DA5694" w:rsidRPr="00AA7D42" w:rsidRDefault="00DA5694" w:rsidP="00DA5694">
      <w:pPr>
        <w:jc w:val="both"/>
        <w:rPr>
          <w:rFonts w:ascii="Corbel" w:hAnsi="Corbel"/>
          <w:highlight w:val="yellow"/>
        </w:rPr>
      </w:pPr>
      <w:r w:rsidRPr="0021658C">
        <w:rPr>
          <w:rFonts w:ascii="Corbel" w:hAnsi="Corbel"/>
          <w:b/>
        </w:rPr>
        <w:t>Ceny americké Akademie filmového umění a věd</w:t>
      </w:r>
      <w:r w:rsidR="008D0341" w:rsidRPr="0021658C">
        <w:rPr>
          <w:rFonts w:ascii="Corbel" w:hAnsi="Corbel"/>
          <w:bCs/>
        </w:rPr>
        <w:t xml:space="preserve">, které jsou udělovány od roku 1929, </w:t>
      </w:r>
      <w:r w:rsidRPr="0021658C">
        <w:rPr>
          <w:rFonts w:ascii="Corbel" w:hAnsi="Corbel"/>
          <w:bCs/>
        </w:rPr>
        <w:t xml:space="preserve">jsou </w:t>
      </w:r>
      <w:r w:rsidRPr="0021658C">
        <w:rPr>
          <w:rFonts w:ascii="Corbel" w:hAnsi="Corbel"/>
        </w:rPr>
        <w:t xml:space="preserve">považovány za nejprestižnější ocenění v oblasti filmu. </w:t>
      </w:r>
      <w:r w:rsidR="00AA7D42" w:rsidRPr="00C4707D">
        <w:rPr>
          <w:rFonts w:ascii="Corbel" w:hAnsi="Corbel"/>
        </w:rPr>
        <w:t xml:space="preserve">Oscarový </w:t>
      </w:r>
      <w:proofErr w:type="spellStart"/>
      <w:r w:rsidR="00AA7D42" w:rsidRPr="00C4707D">
        <w:rPr>
          <w:rFonts w:ascii="Corbel" w:hAnsi="Corbel"/>
        </w:rPr>
        <w:t>shortlist</w:t>
      </w:r>
      <w:proofErr w:type="spellEnd"/>
      <w:r w:rsidR="00AA7D42" w:rsidRPr="00C4707D">
        <w:rPr>
          <w:rFonts w:ascii="Corbel" w:hAnsi="Corbel"/>
        </w:rPr>
        <w:t xml:space="preserve"> </w:t>
      </w:r>
      <w:r w:rsidRPr="00C4707D">
        <w:rPr>
          <w:rFonts w:ascii="Corbel" w:hAnsi="Corbel"/>
        </w:rPr>
        <w:t>bud</w:t>
      </w:r>
      <w:r w:rsidR="00AA7D42" w:rsidRPr="00C4707D">
        <w:rPr>
          <w:rFonts w:ascii="Corbel" w:hAnsi="Corbel"/>
        </w:rPr>
        <w:t xml:space="preserve">e zveřejněn 9. února 2021 </w:t>
      </w:r>
      <w:r w:rsidR="00AA7D42" w:rsidRPr="00C4707D">
        <w:rPr>
          <w:rFonts w:ascii="Corbel" w:hAnsi="Corbel"/>
        </w:rPr>
        <w:lastRenderedPageBreak/>
        <w:t>a nominace budou zveřejněny 15. března 2021. S</w:t>
      </w:r>
      <w:r w:rsidRPr="00C4707D">
        <w:rPr>
          <w:rFonts w:ascii="Corbel" w:hAnsi="Corbel"/>
        </w:rPr>
        <w:t xml:space="preserve">lavnostní ceremoniál </w:t>
      </w:r>
      <w:r w:rsidR="00AA7D42" w:rsidRPr="00C4707D">
        <w:rPr>
          <w:rFonts w:ascii="Corbel" w:hAnsi="Corbel"/>
        </w:rPr>
        <w:t xml:space="preserve">pak </w:t>
      </w:r>
      <w:r w:rsidRPr="00C4707D">
        <w:rPr>
          <w:rFonts w:ascii="Corbel" w:hAnsi="Corbel"/>
        </w:rPr>
        <w:t xml:space="preserve">proběhne </w:t>
      </w:r>
      <w:r w:rsidR="00C5049B" w:rsidRPr="00C4707D">
        <w:rPr>
          <w:rFonts w:ascii="Corbel" w:hAnsi="Corbel"/>
        </w:rPr>
        <w:t>25</w:t>
      </w:r>
      <w:r w:rsidRPr="00C4707D">
        <w:rPr>
          <w:rFonts w:ascii="Corbel" w:hAnsi="Corbel"/>
        </w:rPr>
        <w:t xml:space="preserve">. </w:t>
      </w:r>
      <w:r w:rsidR="00C5049B" w:rsidRPr="00C4707D">
        <w:rPr>
          <w:rFonts w:ascii="Corbel" w:hAnsi="Corbel"/>
        </w:rPr>
        <w:t>dubna</w:t>
      </w:r>
      <w:r w:rsidRPr="00C4707D">
        <w:rPr>
          <w:rFonts w:ascii="Corbel" w:hAnsi="Corbel"/>
        </w:rPr>
        <w:t xml:space="preserve"> 202</w:t>
      </w:r>
      <w:r w:rsidR="00C5049B" w:rsidRPr="00C4707D">
        <w:rPr>
          <w:rFonts w:ascii="Corbel" w:hAnsi="Corbel"/>
        </w:rPr>
        <w:t>1</w:t>
      </w:r>
      <w:r w:rsidRPr="00C4707D">
        <w:rPr>
          <w:rFonts w:ascii="Corbel" w:hAnsi="Corbel"/>
        </w:rPr>
        <w:t xml:space="preserve"> v Los Angeles.</w:t>
      </w:r>
      <w:r w:rsidRPr="0021658C">
        <w:rPr>
          <w:rFonts w:ascii="Corbel" w:hAnsi="Corbel"/>
        </w:rPr>
        <w:t xml:space="preserve"> </w:t>
      </w:r>
    </w:p>
    <w:p w14:paraId="0DFE785B" w14:textId="7CBBF3F1" w:rsidR="00DA5694" w:rsidRPr="0021658C" w:rsidRDefault="007B3C38" w:rsidP="00DA5694">
      <w:pPr>
        <w:jc w:val="both"/>
        <w:rPr>
          <w:rFonts w:ascii="Corbel" w:hAnsi="Corbel"/>
        </w:rPr>
      </w:pPr>
      <w:r>
        <w:rPr>
          <w:rFonts w:ascii="Corbel" w:hAnsi="Corbel"/>
        </w:rPr>
        <w:t xml:space="preserve">V loňském roce byl do boje </w:t>
      </w:r>
      <w:r w:rsidR="00A96DCA">
        <w:rPr>
          <w:rFonts w:ascii="Corbel" w:hAnsi="Corbel"/>
        </w:rPr>
        <w:t xml:space="preserve">na </w:t>
      </w:r>
      <w:r>
        <w:rPr>
          <w:rFonts w:ascii="Corbel" w:hAnsi="Corbel"/>
        </w:rPr>
        <w:t>Os</w:t>
      </w:r>
      <w:r w:rsidR="0035336B">
        <w:rPr>
          <w:rFonts w:ascii="Corbel" w:hAnsi="Corbel"/>
        </w:rPr>
        <w:t>c</w:t>
      </w:r>
      <w:r>
        <w:rPr>
          <w:rFonts w:ascii="Corbel" w:hAnsi="Corbel"/>
        </w:rPr>
        <w:t>ara vyslán film Václava Marhoula Nabarvené ptáče, který se probojoval mezi nejlepší</w:t>
      </w:r>
      <w:r w:rsidR="00A96DCA">
        <w:rPr>
          <w:rFonts w:ascii="Corbel" w:hAnsi="Corbel"/>
        </w:rPr>
        <w:t>ch</w:t>
      </w:r>
      <w:r>
        <w:rPr>
          <w:rFonts w:ascii="Corbel" w:hAnsi="Corbel"/>
        </w:rPr>
        <w:t xml:space="preserve"> deset filmů. </w:t>
      </w:r>
      <w:r w:rsidR="008D0341" w:rsidRPr="0021658C">
        <w:rPr>
          <w:rFonts w:ascii="Corbel" w:hAnsi="Corbel"/>
        </w:rPr>
        <w:t xml:space="preserve">Za téměř stoletou historii „Oscarů“ se </w:t>
      </w:r>
      <w:r w:rsidR="00DA5694" w:rsidRPr="0021658C">
        <w:rPr>
          <w:rFonts w:ascii="Corbel" w:hAnsi="Corbel"/>
        </w:rPr>
        <w:t xml:space="preserve">podařilo cenu za nejlepší cizojazyčný film získat dvěma československým a jednomu českému filmu. V roce 1965 to byl </w:t>
      </w:r>
      <w:r w:rsidR="00DA5694" w:rsidRPr="00CB1955">
        <w:rPr>
          <w:rFonts w:ascii="Corbel" w:hAnsi="Corbel"/>
          <w:i/>
          <w:iCs/>
        </w:rPr>
        <w:t>Obchod na korze</w:t>
      </w:r>
      <w:r w:rsidR="00DA5694" w:rsidRPr="0021658C">
        <w:rPr>
          <w:rFonts w:ascii="Corbel" w:hAnsi="Corbel"/>
        </w:rPr>
        <w:t xml:space="preserve"> Jána Kádára a Elmara Klose</w:t>
      </w:r>
      <w:r w:rsidR="008D0341" w:rsidRPr="0021658C">
        <w:rPr>
          <w:rFonts w:ascii="Corbel" w:hAnsi="Corbel"/>
        </w:rPr>
        <w:t xml:space="preserve">. O dva roky později </w:t>
      </w:r>
      <w:r w:rsidR="00DA5694" w:rsidRPr="0021658C">
        <w:rPr>
          <w:rFonts w:ascii="Corbel" w:hAnsi="Corbel"/>
        </w:rPr>
        <w:t xml:space="preserve">zvítězily </w:t>
      </w:r>
      <w:r w:rsidR="00DA5694" w:rsidRPr="00CB1955">
        <w:rPr>
          <w:rFonts w:ascii="Corbel" w:hAnsi="Corbel"/>
          <w:i/>
          <w:iCs/>
        </w:rPr>
        <w:t>Ostře sledované vlaky</w:t>
      </w:r>
      <w:r w:rsidR="00DA5694" w:rsidRPr="0021658C">
        <w:rPr>
          <w:rFonts w:ascii="Corbel" w:hAnsi="Corbel"/>
        </w:rPr>
        <w:t xml:space="preserve"> Jiřího Menzela a v roce 1996 </w:t>
      </w:r>
      <w:r w:rsidR="00DA5694" w:rsidRPr="00CB1955">
        <w:rPr>
          <w:rFonts w:ascii="Corbel" w:hAnsi="Corbel"/>
          <w:i/>
          <w:iCs/>
        </w:rPr>
        <w:t>Kolja</w:t>
      </w:r>
      <w:r w:rsidR="00DA5694" w:rsidRPr="0021658C">
        <w:rPr>
          <w:rFonts w:ascii="Corbel" w:hAnsi="Corbel"/>
        </w:rPr>
        <w:t xml:space="preserve"> Jana Svěráka. </w:t>
      </w:r>
      <w:r w:rsidR="0021658C" w:rsidRPr="0021658C">
        <w:rPr>
          <w:rFonts w:ascii="Corbel" w:hAnsi="Corbel"/>
        </w:rPr>
        <w:t xml:space="preserve">Šest dalších českých filmů pak postoupilo do neužších </w:t>
      </w:r>
      <w:r w:rsidR="008D0341" w:rsidRPr="0021658C">
        <w:rPr>
          <w:rFonts w:ascii="Corbel" w:hAnsi="Corbel"/>
        </w:rPr>
        <w:t>nominací</w:t>
      </w:r>
      <w:r w:rsidR="00DA5694" w:rsidRPr="0021658C">
        <w:rPr>
          <w:rFonts w:ascii="Corbel" w:hAnsi="Corbel"/>
        </w:rPr>
        <w:t xml:space="preserve">: </w:t>
      </w:r>
      <w:r w:rsidR="00DA5694" w:rsidRPr="00CB1955">
        <w:rPr>
          <w:rFonts w:ascii="Corbel" w:hAnsi="Corbel"/>
          <w:i/>
          <w:iCs/>
        </w:rPr>
        <w:t>Lásky jedné plavovlásky</w:t>
      </w:r>
      <w:r w:rsidR="00DA5694" w:rsidRPr="0021658C">
        <w:rPr>
          <w:rFonts w:ascii="Corbel" w:hAnsi="Corbel"/>
        </w:rPr>
        <w:t xml:space="preserve"> Miloše Formana v roce 1966 a </w:t>
      </w:r>
      <w:r w:rsidR="00DA5694" w:rsidRPr="00CB1955">
        <w:rPr>
          <w:rFonts w:ascii="Corbel" w:hAnsi="Corbel"/>
          <w:i/>
          <w:iCs/>
        </w:rPr>
        <w:t>Hoří má panenko</w:t>
      </w:r>
      <w:r w:rsidR="00DA5694" w:rsidRPr="0021658C">
        <w:rPr>
          <w:rFonts w:ascii="Corbel" w:hAnsi="Corbel"/>
        </w:rPr>
        <w:t xml:space="preserve"> téhož režiséra o dva roky později. Po druhé šel do boje o Os</w:t>
      </w:r>
      <w:r w:rsidR="0035336B">
        <w:rPr>
          <w:rFonts w:ascii="Corbel" w:hAnsi="Corbel"/>
        </w:rPr>
        <w:t>c</w:t>
      </w:r>
      <w:r w:rsidR="00DA5694" w:rsidRPr="0021658C">
        <w:rPr>
          <w:rFonts w:ascii="Corbel" w:hAnsi="Corbel"/>
        </w:rPr>
        <w:t xml:space="preserve">ara Jiří Menzel roku 1986 s </w:t>
      </w:r>
      <w:r w:rsidR="00DA5694" w:rsidRPr="00CB1955">
        <w:rPr>
          <w:rFonts w:ascii="Corbel" w:hAnsi="Corbel"/>
          <w:i/>
          <w:iCs/>
        </w:rPr>
        <w:t>filmem Vesničko má středisková</w:t>
      </w:r>
      <w:r w:rsidR="00DA5694" w:rsidRPr="0021658C">
        <w:rPr>
          <w:rFonts w:ascii="Corbel" w:hAnsi="Corbel"/>
        </w:rPr>
        <w:t xml:space="preserve">, naopak svoji první nominaci získal Jan Svěrák za </w:t>
      </w:r>
      <w:r w:rsidR="00DA5694" w:rsidRPr="00CB1955">
        <w:rPr>
          <w:rFonts w:ascii="Corbel" w:hAnsi="Corbel"/>
          <w:i/>
          <w:iCs/>
        </w:rPr>
        <w:t>Obecnou školu</w:t>
      </w:r>
      <w:r w:rsidR="00DA5694" w:rsidRPr="0021658C">
        <w:rPr>
          <w:rFonts w:ascii="Corbel" w:hAnsi="Corbel"/>
        </w:rPr>
        <w:t xml:space="preserve"> v roce 1991. Roku 2000 vyjel do Los Angeles Jan Hřebejk s nominovaným filmem </w:t>
      </w:r>
      <w:r w:rsidR="00DA5694" w:rsidRPr="00CB1955">
        <w:rPr>
          <w:rFonts w:ascii="Corbel" w:hAnsi="Corbel"/>
          <w:i/>
          <w:iCs/>
        </w:rPr>
        <w:t>Musíme si pomáhat</w:t>
      </w:r>
      <w:r w:rsidR="00DA5694" w:rsidRPr="0021658C">
        <w:rPr>
          <w:rFonts w:ascii="Corbel" w:hAnsi="Corbel"/>
        </w:rPr>
        <w:t xml:space="preserve"> a roku 2003 zaujaly akademiky </w:t>
      </w:r>
      <w:r w:rsidR="00DA5694" w:rsidRPr="00CB1955">
        <w:rPr>
          <w:rFonts w:ascii="Corbel" w:hAnsi="Corbel"/>
          <w:i/>
          <w:iCs/>
        </w:rPr>
        <w:t>Želary</w:t>
      </w:r>
      <w:r w:rsidR="00DA5694" w:rsidRPr="0021658C">
        <w:rPr>
          <w:rFonts w:ascii="Corbel" w:hAnsi="Corbel"/>
        </w:rPr>
        <w:t xml:space="preserve"> Ondřeje Trojana.</w:t>
      </w:r>
    </w:p>
    <w:p w14:paraId="765BE072" w14:textId="47D7C3F7" w:rsidR="00DA5694" w:rsidRDefault="00DA5694" w:rsidP="00DA5694">
      <w:pPr>
        <w:rPr>
          <w:rFonts w:asciiTheme="minorHAnsi" w:hAnsiTheme="minorHAnsi"/>
        </w:rPr>
      </w:pPr>
    </w:p>
    <w:p w14:paraId="60CE9AFF" w14:textId="77777777" w:rsidR="0021658C" w:rsidRDefault="0021658C" w:rsidP="0021658C">
      <w:pPr>
        <w:shd w:val="clear" w:color="auto" w:fill="FFFFFF"/>
        <w:spacing w:after="0"/>
        <w:jc w:val="both"/>
        <w:rPr>
          <w:rFonts w:ascii="Corbel" w:hAnsi="Corbel" w:cs="Arial"/>
          <w:b/>
          <w:bCs/>
          <w:i/>
          <w:sz w:val="20"/>
          <w:szCs w:val="20"/>
          <w:u w:val="single"/>
          <w:lang w:eastAsia="cs-CZ"/>
        </w:rPr>
      </w:pPr>
      <w:r>
        <w:rPr>
          <w:rStyle w:val="Siln"/>
          <w:rFonts w:ascii="Corbel" w:hAnsi="Corbel" w:cs="Arial"/>
          <w:i/>
          <w:u w:val="single"/>
        </w:rPr>
        <w:t>O České filmové a televizní akademii:</w:t>
      </w:r>
    </w:p>
    <w:p w14:paraId="711D1714" w14:textId="18DCF9C7" w:rsidR="0021658C" w:rsidRDefault="0021658C" w:rsidP="0021658C">
      <w:pPr>
        <w:shd w:val="clear" w:color="auto" w:fill="FFFFFF"/>
        <w:spacing w:after="0"/>
        <w:jc w:val="both"/>
        <w:rPr>
          <w:rStyle w:val="Siln"/>
          <w:rFonts w:cs="Calibri"/>
        </w:rPr>
      </w:pPr>
      <w:r>
        <w:rPr>
          <w:rFonts w:ascii="Corbel" w:hAnsi="Corbel" w:cs="Arial"/>
          <w:i/>
          <w:sz w:val="20"/>
          <w:szCs w:val="20"/>
          <w:shd w:val="clear" w:color="auto" w:fill="FFFFFF"/>
        </w:rPr>
        <w:t xml:space="preserve">Česká filmová a televizní akademie byla založena v roce 1995, v roce 2013 prošla transformací na zapsaný spolek. Jejím hlavním cílem je podporovat a propagovat české kinematografické umění v České republice i v zahraničí a vytvářet podmínky pro rozvoj českého filmu. Uděluje nejprestižnější českou filmovou cenu – Českého lva </w:t>
      </w:r>
      <w:r>
        <w:rPr>
          <w:rFonts w:ascii="Corbel" w:hAnsi="Corbel" w:cs="Arial"/>
          <w:i/>
          <w:sz w:val="20"/>
          <w:szCs w:val="20"/>
          <w:shd w:val="clear" w:color="auto" w:fill="FFFFFF"/>
        </w:rPr>
        <w:br/>
        <w:t xml:space="preserve">a nominuje českého kandidáta na ceny americké Akademie filmového umění a věd. ČFTA má v současné době </w:t>
      </w:r>
      <w:r w:rsidRPr="00C4707D">
        <w:rPr>
          <w:rFonts w:ascii="Corbel" w:hAnsi="Corbel" w:cs="Arial"/>
          <w:i/>
          <w:sz w:val="20"/>
          <w:szCs w:val="20"/>
          <w:shd w:val="clear" w:color="auto" w:fill="FFFFFF"/>
        </w:rPr>
        <w:t>32</w:t>
      </w:r>
      <w:r w:rsidR="005A5448" w:rsidRPr="00C4707D">
        <w:rPr>
          <w:rFonts w:ascii="Corbel" w:hAnsi="Corbel" w:cs="Arial"/>
          <w:i/>
          <w:sz w:val="20"/>
          <w:szCs w:val="20"/>
          <w:shd w:val="clear" w:color="auto" w:fill="FFFFFF"/>
        </w:rPr>
        <w:t>5</w:t>
      </w:r>
      <w:r>
        <w:rPr>
          <w:rFonts w:ascii="Corbel" w:hAnsi="Corbel" w:cs="Arial"/>
          <w:i/>
          <w:sz w:val="20"/>
          <w:szCs w:val="20"/>
          <w:shd w:val="clear" w:color="auto" w:fill="FFFFFF"/>
        </w:rPr>
        <w:t xml:space="preserve"> členů.</w:t>
      </w:r>
    </w:p>
    <w:p w14:paraId="3B85C6DA" w14:textId="77777777" w:rsidR="0021658C" w:rsidRPr="001E7D78" w:rsidRDefault="0021658C" w:rsidP="00DA5694">
      <w:pPr>
        <w:rPr>
          <w:rFonts w:asciiTheme="minorHAnsi" w:hAnsiTheme="minorHAnsi"/>
        </w:rPr>
      </w:pPr>
    </w:p>
    <w:p w14:paraId="3DBE67C1" w14:textId="77777777" w:rsidR="00DA5694" w:rsidRPr="001E7D78" w:rsidRDefault="00DA5694" w:rsidP="00DA5694">
      <w:pPr>
        <w:rPr>
          <w:rFonts w:asciiTheme="minorHAnsi" w:hAnsiTheme="minorHAnsi"/>
        </w:rPr>
      </w:pPr>
      <w:r w:rsidRPr="001E7D78">
        <w:rPr>
          <w:rFonts w:asciiTheme="minorHAnsi" w:hAnsiTheme="minorHAnsi"/>
        </w:rPr>
        <w:t>Kontakt pro média:</w:t>
      </w:r>
    </w:p>
    <w:p w14:paraId="4C9F3825" w14:textId="77777777" w:rsidR="00DA5694" w:rsidRPr="001E7D78" w:rsidRDefault="00DA5694" w:rsidP="00DA5694">
      <w:pPr>
        <w:rPr>
          <w:rFonts w:asciiTheme="minorHAnsi" w:hAnsiTheme="minorHAnsi"/>
        </w:rPr>
      </w:pPr>
      <w:r w:rsidRPr="001E7D78">
        <w:rPr>
          <w:rFonts w:asciiTheme="minorHAnsi" w:hAnsiTheme="minorHAnsi"/>
        </w:rPr>
        <w:t xml:space="preserve">Silvie Marková </w:t>
      </w:r>
      <w:r>
        <w:rPr>
          <w:rFonts w:asciiTheme="minorHAnsi" w:hAnsiTheme="minorHAnsi"/>
        </w:rPr>
        <w:br/>
      </w:r>
      <w:r w:rsidRPr="001E7D78">
        <w:rPr>
          <w:rFonts w:asciiTheme="minorHAnsi" w:hAnsiTheme="minorHAnsi"/>
        </w:rPr>
        <w:t>SMART Communication</w:t>
      </w:r>
      <w:r w:rsidRPr="001E7D78">
        <w:rPr>
          <w:rFonts w:asciiTheme="minorHAnsi" w:hAnsiTheme="minorHAnsi"/>
        </w:rPr>
        <w:br/>
        <w:t>T: +420 604 748 699</w:t>
      </w:r>
      <w:r w:rsidRPr="001E7D78">
        <w:rPr>
          <w:rFonts w:asciiTheme="minorHAnsi" w:hAnsiTheme="minorHAnsi"/>
        </w:rPr>
        <w:br/>
        <w:t xml:space="preserve">E: </w:t>
      </w:r>
      <w:hyperlink r:id="rId6" w:history="1">
        <w:r w:rsidRPr="001E7D78">
          <w:rPr>
            <w:rFonts w:asciiTheme="minorHAnsi" w:hAnsiTheme="minorHAnsi"/>
          </w:rPr>
          <w:t>markova@s-m-art.com</w:t>
        </w:r>
      </w:hyperlink>
      <w:r w:rsidRPr="001E7D78">
        <w:rPr>
          <w:rFonts w:asciiTheme="minorHAnsi" w:hAnsiTheme="minorHAnsi"/>
        </w:rPr>
        <w:t xml:space="preserve"> </w:t>
      </w:r>
    </w:p>
    <w:p w14:paraId="1339C5E6" w14:textId="77777777" w:rsidR="00DA5694" w:rsidRPr="001E7D78" w:rsidRDefault="00DA5694" w:rsidP="00DA5694">
      <w:pPr>
        <w:rPr>
          <w:rFonts w:asciiTheme="minorHAnsi" w:hAnsiTheme="minorHAnsi"/>
        </w:rPr>
      </w:pPr>
    </w:p>
    <w:p w14:paraId="2A69D5F5" w14:textId="77777777" w:rsidR="000E7AC0" w:rsidRPr="00DA5694" w:rsidRDefault="000E7AC0" w:rsidP="00DA5694"/>
    <w:sectPr w:rsidR="000E7AC0" w:rsidRPr="00DA5694" w:rsidSect="00C4707D">
      <w:headerReference w:type="default" r:id="rId7"/>
      <w:pgSz w:w="11906" w:h="16838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1F07C" w14:textId="77777777" w:rsidR="00F81113" w:rsidRDefault="00F81113" w:rsidP="006215E3">
      <w:pPr>
        <w:spacing w:after="0" w:line="240" w:lineRule="auto"/>
      </w:pPr>
      <w:r>
        <w:separator/>
      </w:r>
    </w:p>
  </w:endnote>
  <w:endnote w:type="continuationSeparator" w:id="0">
    <w:p w14:paraId="776ADCE9" w14:textId="77777777" w:rsidR="00F81113" w:rsidRDefault="00F81113" w:rsidP="0062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C4739" w14:textId="77777777" w:rsidR="00F81113" w:rsidRDefault="00F81113" w:rsidP="006215E3">
      <w:pPr>
        <w:spacing w:after="0" w:line="240" w:lineRule="auto"/>
      </w:pPr>
      <w:r>
        <w:separator/>
      </w:r>
    </w:p>
  </w:footnote>
  <w:footnote w:type="continuationSeparator" w:id="0">
    <w:p w14:paraId="53924517" w14:textId="77777777" w:rsidR="00F81113" w:rsidRDefault="00F81113" w:rsidP="0062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4AAF6" w14:textId="77777777" w:rsidR="005E092B" w:rsidRDefault="00AE37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659649" wp14:editId="408279EC">
          <wp:simplePos x="0" y="0"/>
          <wp:positionH relativeFrom="margin">
            <wp:posOffset>1726565</wp:posOffset>
          </wp:positionH>
          <wp:positionV relativeFrom="margin">
            <wp:posOffset>-874395</wp:posOffset>
          </wp:positionV>
          <wp:extent cx="2190750" cy="56896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092B">
      <w:tab/>
    </w:r>
  </w:p>
  <w:p w14:paraId="7AEF9E71" w14:textId="77777777" w:rsidR="00151C1A" w:rsidRDefault="00151C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E3"/>
    <w:rsid w:val="0000172E"/>
    <w:rsid w:val="00004D00"/>
    <w:rsid w:val="00004E51"/>
    <w:rsid w:val="00005F20"/>
    <w:rsid w:val="00010624"/>
    <w:rsid w:val="000108EF"/>
    <w:rsid w:val="00011307"/>
    <w:rsid w:val="00014805"/>
    <w:rsid w:val="000178A5"/>
    <w:rsid w:val="000205A2"/>
    <w:rsid w:val="00021A42"/>
    <w:rsid w:val="00022B40"/>
    <w:rsid w:val="00024326"/>
    <w:rsid w:val="000244DB"/>
    <w:rsid w:val="000252D8"/>
    <w:rsid w:val="00027B2E"/>
    <w:rsid w:val="00027D1A"/>
    <w:rsid w:val="00030C2F"/>
    <w:rsid w:val="000319B7"/>
    <w:rsid w:val="00033493"/>
    <w:rsid w:val="000366B5"/>
    <w:rsid w:val="00036837"/>
    <w:rsid w:val="000403A2"/>
    <w:rsid w:val="00040DAB"/>
    <w:rsid w:val="000419D8"/>
    <w:rsid w:val="000429E6"/>
    <w:rsid w:val="00055439"/>
    <w:rsid w:val="00057046"/>
    <w:rsid w:val="0005783D"/>
    <w:rsid w:val="00060FE8"/>
    <w:rsid w:val="0006180D"/>
    <w:rsid w:val="0006330A"/>
    <w:rsid w:val="00064C6D"/>
    <w:rsid w:val="00064F66"/>
    <w:rsid w:val="00070277"/>
    <w:rsid w:val="0007319C"/>
    <w:rsid w:val="0007444C"/>
    <w:rsid w:val="00075748"/>
    <w:rsid w:val="00076988"/>
    <w:rsid w:val="00081D41"/>
    <w:rsid w:val="00083E38"/>
    <w:rsid w:val="00084B68"/>
    <w:rsid w:val="00084C7E"/>
    <w:rsid w:val="00087794"/>
    <w:rsid w:val="00090E58"/>
    <w:rsid w:val="00093B7E"/>
    <w:rsid w:val="00094595"/>
    <w:rsid w:val="000A0BD7"/>
    <w:rsid w:val="000A1963"/>
    <w:rsid w:val="000A2A6D"/>
    <w:rsid w:val="000A3CA1"/>
    <w:rsid w:val="000A3DC9"/>
    <w:rsid w:val="000A509E"/>
    <w:rsid w:val="000A6B72"/>
    <w:rsid w:val="000A6D0A"/>
    <w:rsid w:val="000A7DE1"/>
    <w:rsid w:val="000B0A71"/>
    <w:rsid w:val="000B3C81"/>
    <w:rsid w:val="000B4AD0"/>
    <w:rsid w:val="000B4E05"/>
    <w:rsid w:val="000B5074"/>
    <w:rsid w:val="000B6F9A"/>
    <w:rsid w:val="000C00C4"/>
    <w:rsid w:val="000C1548"/>
    <w:rsid w:val="000C265F"/>
    <w:rsid w:val="000C67FE"/>
    <w:rsid w:val="000C6DF6"/>
    <w:rsid w:val="000C706E"/>
    <w:rsid w:val="000C7374"/>
    <w:rsid w:val="000D0159"/>
    <w:rsid w:val="000D30CE"/>
    <w:rsid w:val="000D3262"/>
    <w:rsid w:val="000D3359"/>
    <w:rsid w:val="000D3613"/>
    <w:rsid w:val="000D3A61"/>
    <w:rsid w:val="000D4461"/>
    <w:rsid w:val="000D55AE"/>
    <w:rsid w:val="000D614C"/>
    <w:rsid w:val="000E2C59"/>
    <w:rsid w:val="000E4D7E"/>
    <w:rsid w:val="000E55EB"/>
    <w:rsid w:val="000E56A0"/>
    <w:rsid w:val="000E5D41"/>
    <w:rsid w:val="000E6A40"/>
    <w:rsid w:val="000E7AC0"/>
    <w:rsid w:val="000F150F"/>
    <w:rsid w:val="000F1F3F"/>
    <w:rsid w:val="000F3A51"/>
    <w:rsid w:val="00104ABD"/>
    <w:rsid w:val="00104EB3"/>
    <w:rsid w:val="0010549D"/>
    <w:rsid w:val="00107434"/>
    <w:rsid w:val="0011081B"/>
    <w:rsid w:val="00111634"/>
    <w:rsid w:val="00113380"/>
    <w:rsid w:val="00115D12"/>
    <w:rsid w:val="001174DA"/>
    <w:rsid w:val="00120AF5"/>
    <w:rsid w:val="00122D38"/>
    <w:rsid w:val="0012374A"/>
    <w:rsid w:val="00123A26"/>
    <w:rsid w:val="00125AF5"/>
    <w:rsid w:val="00130180"/>
    <w:rsid w:val="00133362"/>
    <w:rsid w:val="0013584D"/>
    <w:rsid w:val="00135BD0"/>
    <w:rsid w:val="00142351"/>
    <w:rsid w:val="0014381E"/>
    <w:rsid w:val="0014416B"/>
    <w:rsid w:val="001463E5"/>
    <w:rsid w:val="00146AAE"/>
    <w:rsid w:val="00150333"/>
    <w:rsid w:val="00151C1A"/>
    <w:rsid w:val="00151D6C"/>
    <w:rsid w:val="001523CB"/>
    <w:rsid w:val="0015699D"/>
    <w:rsid w:val="00160B57"/>
    <w:rsid w:val="00161BD9"/>
    <w:rsid w:val="00163BBA"/>
    <w:rsid w:val="00164D5A"/>
    <w:rsid w:val="00165A3A"/>
    <w:rsid w:val="00167FE9"/>
    <w:rsid w:val="00170EF3"/>
    <w:rsid w:val="00176632"/>
    <w:rsid w:val="001768E7"/>
    <w:rsid w:val="00177FE0"/>
    <w:rsid w:val="001815BC"/>
    <w:rsid w:val="001819D5"/>
    <w:rsid w:val="00182E70"/>
    <w:rsid w:val="00185355"/>
    <w:rsid w:val="00185437"/>
    <w:rsid w:val="00195E97"/>
    <w:rsid w:val="00196656"/>
    <w:rsid w:val="00196B6B"/>
    <w:rsid w:val="0019765D"/>
    <w:rsid w:val="001A333D"/>
    <w:rsid w:val="001A3495"/>
    <w:rsid w:val="001A3B1D"/>
    <w:rsid w:val="001A3F0C"/>
    <w:rsid w:val="001A4BD5"/>
    <w:rsid w:val="001B0129"/>
    <w:rsid w:val="001B02D0"/>
    <w:rsid w:val="001B08C9"/>
    <w:rsid w:val="001B0E6D"/>
    <w:rsid w:val="001B1275"/>
    <w:rsid w:val="001B27AA"/>
    <w:rsid w:val="001B39F6"/>
    <w:rsid w:val="001B410C"/>
    <w:rsid w:val="001B4279"/>
    <w:rsid w:val="001C080F"/>
    <w:rsid w:val="001C1B14"/>
    <w:rsid w:val="001C48FA"/>
    <w:rsid w:val="001C51C9"/>
    <w:rsid w:val="001C5BE1"/>
    <w:rsid w:val="001D098E"/>
    <w:rsid w:val="001D3052"/>
    <w:rsid w:val="001D492A"/>
    <w:rsid w:val="001E2F6B"/>
    <w:rsid w:val="001E32D6"/>
    <w:rsid w:val="001E3BBA"/>
    <w:rsid w:val="001E40A5"/>
    <w:rsid w:val="001E4556"/>
    <w:rsid w:val="001E533A"/>
    <w:rsid w:val="001E569A"/>
    <w:rsid w:val="001E6ED5"/>
    <w:rsid w:val="001E7DCA"/>
    <w:rsid w:val="001F079D"/>
    <w:rsid w:val="001F39B6"/>
    <w:rsid w:val="001F4D85"/>
    <w:rsid w:val="001F6EC1"/>
    <w:rsid w:val="00201F61"/>
    <w:rsid w:val="0020396E"/>
    <w:rsid w:val="00203CC1"/>
    <w:rsid w:val="002076C6"/>
    <w:rsid w:val="0021397F"/>
    <w:rsid w:val="002153C3"/>
    <w:rsid w:val="00215E10"/>
    <w:rsid w:val="002164D8"/>
    <w:rsid w:val="0021658C"/>
    <w:rsid w:val="00217A97"/>
    <w:rsid w:val="00217F34"/>
    <w:rsid w:val="00220451"/>
    <w:rsid w:val="00222A9D"/>
    <w:rsid w:val="00224063"/>
    <w:rsid w:val="0022432B"/>
    <w:rsid w:val="00224560"/>
    <w:rsid w:val="00226134"/>
    <w:rsid w:val="002312BC"/>
    <w:rsid w:val="002321A2"/>
    <w:rsid w:val="00232654"/>
    <w:rsid w:val="00232B7B"/>
    <w:rsid w:val="00233312"/>
    <w:rsid w:val="002336EA"/>
    <w:rsid w:val="002337F9"/>
    <w:rsid w:val="00233ABD"/>
    <w:rsid w:val="0023401C"/>
    <w:rsid w:val="00234682"/>
    <w:rsid w:val="00234D25"/>
    <w:rsid w:val="00236F2A"/>
    <w:rsid w:val="00237A0C"/>
    <w:rsid w:val="00237B90"/>
    <w:rsid w:val="00237D20"/>
    <w:rsid w:val="00243EE9"/>
    <w:rsid w:val="0024444C"/>
    <w:rsid w:val="00244CC7"/>
    <w:rsid w:val="00245CA6"/>
    <w:rsid w:val="00250766"/>
    <w:rsid w:val="00254561"/>
    <w:rsid w:val="00254CF1"/>
    <w:rsid w:val="00255D2F"/>
    <w:rsid w:val="002579E0"/>
    <w:rsid w:val="002605DD"/>
    <w:rsid w:val="00260C32"/>
    <w:rsid w:val="0026464F"/>
    <w:rsid w:val="00266AE4"/>
    <w:rsid w:val="0027344A"/>
    <w:rsid w:val="00273C53"/>
    <w:rsid w:val="0027479E"/>
    <w:rsid w:val="00276AFD"/>
    <w:rsid w:val="00281AFF"/>
    <w:rsid w:val="00282711"/>
    <w:rsid w:val="00284D77"/>
    <w:rsid w:val="0028513A"/>
    <w:rsid w:val="00286462"/>
    <w:rsid w:val="00287133"/>
    <w:rsid w:val="00287F23"/>
    <w:rsid w:val="00290C82"/>
    <w:rsid w:val="00291A43"/>
    <w:rsid w:val="0029213D"/>
    <w:rsid w:val="00294981"/>
    <w:rsid w:val="00294E76"/>
    <w:rsid w:val="00295D15"/>
    <w:rsid w:val="002966DB"/>
    <w:rsid w:val="002A0CC9"/>
    <w:rsid w:val="002A15C5"/>
    <w:rsid w:val="002A24FB"/>
    <w:rsid w:val="002A2DB0"/>
    <w:rsid w:val="002A5949"/>
    <w:rsid w:val="002B15E0"/>
    <w:rsid w:val="002B1AB4"/>
    <w:rsid w:val="002B2387"/>
    <w:rsid w:val="002B393F"/>
    <w:rsid w:val="002B3B74"/>
    <w:rsid w:val="002C0BBC"/>
    <w:rsid w:val="002C193D"/>
    <w:rsid w:val="002C39C5"/>
    <w:rsid w:val="002D16DC"/>
    <w:rsid w:val="002D46FC"/>
    <w:rsid w:val="002D4AAC"/>
    <w:rsid w:val="002D539D"/>
    <w:rsid w:val="002D6782"/>
    <w:rsid w:val="002E0AB2"/>
    <w:rsid w:val="002E3CFB"/>
    <w:rsid w:val="002E5797"/>
    <w:rsid w:val="002F09B8"/>
    <w:rsid w:val="002F15D1"/>
    <w:rsid w:val="002F1C2A"/>
    <w:rsid w:val="002F25A4"/>
    <w:rsid w:val="002F3C0A"/>
    <w:rsid w:val="002F6C4B"/>
    <w:rsid w:val="0030037E"/>
    <w:rsid w:val="003008BC"/>
    <w:rsid w:val="00301120"/>
    <w:rsid w:val="003048BE"/>
    <w:rsid w:val="003049A2"/>
    <w:rsid w:val="00304BC3"/>
    <w:rsid w:val="00305503"/>
    <w:rsid w:val="00311ACB"/>
    <w:rsid w:val="003121FA"/>
    <w:rsid w:val="00314F45"/>
    <w:rsid w:val="00316665"/>
    <w:rsid w:val="003179D8"/>
    <w:rsid w:val="0032094B"/>
    <w:rsid w:val="00321EFA"/>
    <w:rsid w:val="00321F06"/>
    <w:rsid w:val="00322A1F"/>
    <w:rsid w:val="00326144"/>
    <w:rsid w:val="00327837"/>
    <w:rsid w:val="00332050"/>
    <w:rsid w:val="00332F6B"/>
    <w:rsid w:val="003333C7"/>
    <w:rsid w:val="0033488B"/>
    <w:rsid w:val="00334B3B"/>
    <w:rsid w:val="00334E99"/>
    <w:rsid w:val="00335306"/>
    <w:rsid w:val="00335DB3"/>
    <w:rsid w:val="00337CEF"/>
    <w:rsid w:val="00340463"/>
    <w:rsid w:val="003404F2"/>
    <w:rsid w:val="003409A1"/>
    <w:rsid w:val="003471A0"/>
    <w:rsid w:val="003501CF"/>
    <w:rsid w:val="0035072C"/>
    <w:rsid w:val="003510C3"/>
    <w:rsid w:val="00351698"/>
    <w:rsid w:val="00352E65"/>
    <w:rsid w:val="0035336B"/>
    <w:rsid w:val="00353B56"/>
    <w:rsid w:val="00354F8A"/>
    <w:rsid w:val="003551F9"/>
    <w:rsid w:val="00355263"/>
    <w:rsid w:val="003558E7"/>
    <w:rsid w:val="00355C2D"/>
    <w:rsid w:val="00357552"/>
    <w:rsid w:val="00357E09"/>
    <w:rsid w:val="00357F0D"/>
    <w:rsid w:val="0036235C"/>
    <w:rsid w:val="00363FEE"/>
    <w:rsid w:val="00364161"/>
    <w:rsid w:val="003661FA"/>
    <w:rsid w:val="00366B89"/>
    <w:rsid w:val="0037302D"/>
    <w:rsid w:val="003731A8"/>
    <w:rsid w:val="00374A89"/>
    <w:rsid w:val="00375425"/>
    <w:rsid w:val="00375585"/>
    <w:rsid w:val="00375AA2"/>
    <w:rsid w:val="00381090"/>
    <w:rsid w:val="00381E54"/>
    <w:rsid w:val="003841A5"/>
    <w:rsid w:val="00390400"/>
    <w:rsid w:val="003915C7"/>
    <w:rsid w:val="003921DA"/>
    <w:rsid w:val="00396AE8"/>
    <w:rsid w:val="00396B4C"/>
    <w:rsid w:val="00397209"/>
    <w:rsid w:val="003A02FB"/>
    <w:rsid w:val="003A4F9D"/>
    <w:rsid w:val="003A5A46"/>
    <w:rsid w:val="003A6054"/>
    <w:rsid w:val="003A68C9"/>
    <w:rsid w:val="003B137B"/>
    <w:rsid w:val="003B2943"/>
    <w:rsid w:val="003B3578"/>
    <w:rsid w:val="003B48A5"/>
    <w:rsid w:val="003B6AF3"/>
    <w:rsid w:val="003B7788"/>
    <w:rsid w:val="003C1546"/>
    <w:rsid w:val="003C3405"/>
    <w:rsid w:val="003C42FF"/>
    <w:rsid w:val="003C44B4"/>
    <w:rsid w:val="003C7C5C"/>
    <w:rsid w:val="003D08EE"/>
    <w:rsid w:val="003D0C35"/>
    <w:rsid w:val="003D3041"/>
    <w:rsid w:val="003D408D"/>
    <w:rsid w:val="003D5F08"/>
    <w:rsid w:val="003E078D"/>
    <w:rsid w:val="003E3387"/>
    <w:rsid w:val="003E7D6E"/>
    <w:rsid w:val="003F14FE"/>
    <w:rsid w:val="003F15C1"/>
    <w:rsid w:val="003F15D5"/>
    <w:rsid w:val="003F1FDF"/>
    <w:rsid w:val="003F2772"/>
    <w:rsid w:val="003F2C87"/>
    <w:rsid w:val="003F44F1"/>
    <w:rsid w:val="003F4ABA"/>
    <w:rsid w:val="003F51B7"/>
    <w:rsid w:val="003F7E84"/>
    <w:rsid w:val="00401467"/>
    <w:rsid w:val="00402D0C"/>
    <w:rsid w:val="004049B2"/>
    <w:rsid w:val="0040534D"/>
    <w:rsid w:val="00406E7A"/>
    <w:rsid w:val="0040734B"/>
    <w:rsid w:val="00410817"/>
    <w:rsid w:val="004135F4"/>
    <w:rsid w:val="004150C4"/>
    <w:rsid w:val="00415B14"/>
    <w:rsid w:val="00415B6E"/>
    <w:rsid w:val="004170DD"/>
    <w:rsid w:val="0042066A"/>
    <w:rsid w:val="0042085A"/>
    <w:rsid w:val="00421B87"/>
    <w:rsid w:val="00421FBE"/>
    <w:rsid w:val="00422988"/>
    <w:rsid w:val="0042360E"/>
    <w:rsid w:val="004251C4"/>
    <w:rsid w:val="00425B26"/>
    <w:rsid w:val="004268BD"/>
    <w:rsid w:val="00427924"/>
    <w:rsid w:val="0043027A"/>
    <w:rsid w:val="00431204"/>
    <w:rsid w:val="00431EED"/>
    <w:rsid w:val="00432258"/>
    <w:rsid w:val="00434513"/>
    <w:rsid w:val="004347E9"/>
    <w:rsid w:val="00434AFF"/>
    <w:rsid w:val="0043527D"/>
    <w:rsid w:val="00437B24"/>
    <w:rsid w:val="00442F12"/>
    <w:rsid w:val="004444A1"/>
    <w:rsid w:val="00457AFA"/>
    <w:rsid w:val="004613D1"/>
    <w:rsid w:val="0046174A"/>
    <w:rsid w:val="00461967"/>
    <w:rsid w:val="00464984"/>
    <w:rsid w:val="00465071"/>
    <w:rsid w:val="00466190"/>
    <w:rsid w:val="00467845"/>
    <w:rsid w:val="00467A12"/>
    <w:rsid w:val="00470235"/>
    <w:rsid w:val="004703CC"/>
    <w:rsid w:val="00473F99"/>
    <w:rsid w:val="0047476B"/>
    <w:rsid w:val="004748DE"/>
    <w:rsid w:val="00476874"/>
    <w:rsid w:val="004811EC"/>
    <w:rsid w:val="00483B20"/>
    <w:rsid w:val="00484614"/>
    <w:rsid w:val="00484A05"/>
    <w:rsid w:val="00485C21"/>
    <w:rsid w:val="00486B02"/>
    <w:rsid w:val="00486EAC"/>
    <w:rsid w:val="00486EDA"/>
    <w:rsid w:val="0048705E"/>
    <w:rsid w:val="00487277"/>
    <w:rsid w:val="0048763C"/>
    <w:rsid w:val="00491534"/>
    <w:rsid w:val="00492493"/>
    <w:rsid w:val="00493F8B"/>
    <w:rsid w:val="00495A5F"/>
    <w:rsid w:val="00495A6C"/>
    <w:rsid w:val="00496500"/>
    <w:rsid w:val="00497628"/>
    <w:rsid w:val="004A27A3"/>
    <w:rsid w:val="004A3872"/>
    <w:rsid w:val="004A3A8D"/>
    <w:rsid w:val="004A4069"/>
    <w:rsid w:val="004A44E4"/>
    <w:rsid w:val="004A468C"/>
    <w:rsid w:val="004A5943"/>
    <w:rsid w:val="004A5F3C"/>
    <w:rsid w:val="004A6C25"/>
    <w:rsid w:val="004A78A9"/>
    <w:rsid w:val="004B5E3E"/>
    <w:rsid w:val="004B63C9"/>
    <w:rsid w:val="004B6960"/>
    <w:rsid w:val="004B7DC7"/>
    <w:rsid w:val="004B7F38"/>
    <w:rsid w:val="004C0F9B"/>
    <w:rsid w:val="004C4A38"/>
    <w:rsid w:val="004D05AB"/>
    <w:rsid w:val="004D37DB"/>
    <w:rsid w:val="004D74EB"/>
    <w:rsid w:val="004D78C5"/>
    <w:rsid w:val="004E03DB"/>
    <w:rsid w:val="004E059E"/>
    <w:rsid w:val="004E0B62"/>
    <w:rsid w:val="004E1B9E"/>
    <w:rsid w:val="004E2357"/>
    <w:rsid w:val="004E546A"/>
    <w:rsid w:val="004E5D7D"/>
    <w:rsid w:val="004E7C0C"/>
    <w:rsid w:val="004E7C79"/>
    <w:rsid w:val="004E7D47"/>
    <w:rsid w:val="004E7FA1"/>
    <w:rsid w:val="004F2108"/>
    <w:rsid w:val="004F2447"/>
    <w:rsid w:val="004F2C67"/>
    <w:rsid w:val="004F4790"/>
    <w:rsid w:val="00501095"/>
    <w:rsid w:val="00502987"/>
    <w:rsid w:val="00504FF0"/>
    <w:rsid w:val="005051C9"/>
    <w:rsid w:val="00505B1C"/>
    <w:rsid w:val="00512DD8"/>
    <w:rsid w:val="0051374F"/>
    <w:rsid w:val="00513A77"/>
    <w:rsid w:val="00513F42"/>
    <w:rsid w:val="00515F1B"/>
    <w:rsid w:val="00515F86"/>
    <w:rsid w:val="00516047"/>
    <w:rsid w:val="005168C6"/>
    <w:rsid w:val="0052181D"/>
    <w:rsid w:val="00521DDD"/>
    <w:rsid w:val="00522286"/>
    <w:rsid w:val="0052258E"/>
    <w:rsid w:val="0052632B"/>
    <w:rsid w:val="00530451"/>
    <w:rsid w:val="0053167B"/>
    <w:rsid w:val="00531773"/>
    <w:rsid w:val="00532817"/>
    <w:rsid w:val="005337D4"/>
    <w:rsid w:val="00533ACA"/>
    <w:rsid w:val="00534333"/>
    <w:rsid w:val="00540C76"/>
    <w:rsid w:val="005441A0"/>
    <w:rsid w:val="0054522C"/>
    <w:rsid w:val="005470DB"/>
    <w:rsid w:val="005477E3"/>
    <w:rsid w:val="0055004D"/>
    <w:rsid w:val="00550F47"/>
    <w:rsid w:val="00554305"/>
    <w:rsid w:val="00555054"/>
    <w:rsid w:val="00560999"/>
    <w:rsid w:val="00564A4B"/>
    <w:rsid w:val="00564B3C"/>
    <w:rsid w:val="005666B8"/>
    <w:rsid w:val="00570717"/>
    <w:rsid w:val="0057129A"/>
    <w:rsid w:val="0057156B"/>
    <w:rsid w:val="00572740"/>
    <w:rsid w:val="00580AC2"/>
    <w:rsid w:val="005818AF"/>
    <w:rsid w:val="00581FD2"/>
    <w:rsid w:val="00584C6A"/>
    <w:rsid w:val="00587D0D"/>
    <w:rsid w:val="005924DE"/>
    <w:rsid w:val="00592D63"/>
    <w:rsid w:val="00593997"/>
    <w:rsid w:val="00593F5A"/>
    <w:rsid w:val="0059431F"/>
    <w:rsid w:val="0059531E"/>
    <w:rsid w:val="00595C5B"/>
    <w:rsid w:val="005964A2"/>
    <w:rsid w:val="005A1064"/>
    <w:rsid w:val="005A46F8"/>
    <w:rsid w:val="005A4848"/>
    <w:rsid w:val="005A5448"/>
    <w:rsid w:val="005A70ED"/>
    <w:rsid w:val="005B032A"/>
    <w:rsid w:val="005B0DE9"/>
    <w:rsid w:val="005B29E6"/>
    <w:rsid w:val="005B6500"/>
    <w:rsid w:val="005B7820"/>
    <w:rsid w:val="005C2615"/>
    <w:rsid w:val="005C4183"/>
    <w:rsid w:val="005C6A2A"/>
    <w:rsid w:val="005C6A95"/>
    <w:rsid w:val="005C78AA"/>
    <w:rsid w:val="005D0D1A"/>
    <w:rsid w:val="005D16B4"/>
    <w:rsid w:val="005D2409"/>
    <w:rsid w:val="005D2A66"/>
    <w:rsid w:val="005D3AE3"/>
    <w:rsid w:val="005D41B8"/>
    <w:rsid w:val="005D424A"/>
    <w:rsid w:val="005D5B7E"/>
    <w:rsid w:val="005D5D62"/>
    <w:rsid w:val="005D75C7"/>
    <w:rsid w:val="005D7F14"/>
    <w:rsid w:val="005E0076"/>
    <w:rsid w:val="005E092B"/>
    <w:rsid w:val="005E1344"/>
    <w:rsid w:val="005E191D"/>
    <w:rsid w:val="005E1D8E"/>
    <w:rsid w:val="005E2A8B"/>
    <w:rsid w:val="005E6414"/>
    <w:rsid w:val="005E6965"/>
    <w:rsid w:val="005F0238"/>
    <w:rsid w:val="005F12F2"/>
    <w:rsid w:val="005F40A9"/>
    <w:rsid w:val="005F5AD9"/>
    <w:rsid w:val="005F7271"/>
    <w:rsid w:val="00605DF6"/>
    <w:rsid w:val="006069DC"/>
    <w:rsid w:val="00606A9D"/>
    <w:rsid w:val="00607A97"/>
    <w:rsid w:val="006103E3"/>
    <w:rsid w:val="006106FD"/>
    <w:rsid w:val="00612756"/>
    <w:rsid w:val="00612A02"/>
    <w:rsid w:val="00614CF5"/>
    <w:rsid w:val="00616073"/>
    <w:rsid w:val="006202AF"/>
    <w:rsid w:val="00620568"/>
    <w:rsid w:val="006215E3"/>
    <w:rsid w:val="00621960"/>
    <w:rsid w:val="00623B13"/>
    <w:rsid w:val="0062464A"/>
    <w:rsid w:val="0063123A"/>
    <w:rsid w:val="00631F64"/>
    <w:rsid w:val="00634737"/>
    <w:rsid w:val="00635B43"/>
    <w:rsid w:val="00637F08"/>
    <w:rsid w:val="00640C88"/>
    <w:rsid w:val="0064216E"/>
    <w:rsid w:val="006423DA"/>
    <w:rsid w:val="00642DA4"/>
    <w:rsid w:val="0064507C"/>
    <w:rsid w:val="0064568A"/>
    <w:rsid w:val="0064637A"/>
    <w:rsid w:val="006500FF"/>
    <w:rsid w:val="00650AA9"/>
    <w:rsid w:val="006553C0"/>
    <w:rsid w:val="00655419"/>
    <w:rsid w:val="00655C39"/>
    <w:rsid w:val="00660D92"/>
    <w:rsid w:val="0066452E"/>
    <w:rsid w:val="006645E5"/>
    <w:rsid w:val="00664DAB"/>
    <w:rsid w:val="00670C61"/>
    <w:rsid w:val="0067274A"/>
    <w:rsid w:val="0067681A"/>
    <w:rsid w:val="00682A84"/>
    <w:rsid w:val="00683C63"/>
    <w:rsid w:val="006853CA"/>
    <w:rsid w:val="00691401"/>
    <w:rsid w:val="00697462"/>
    <w:rsid w:val="006A666B"/>
    <w:rsid w:val="006A683E"/>
    <w:rsid w:val="006B04EF"/>
    <w:rsid w:val="006B20B2"/>
    <w:rsid w:val="006B32CB"/>
    <w:rsid w:val="006B3C1E"/>
    <w:rsid w:val="006B4D54"/>
    <w:rsid w:val="006B573C"/>
    <w:rsid w:val="006B5B76"/>
    <w:rsid w:val="006B5DE8"/>
    <w:rsid w:val="006B6307"/>
    <w:rsid w:val="006B6AE3"/>
    <w:rsid w:val="006B6D63"/>
    <w:rsid w:val="006C02FC"/>
    <w:rsid w:val="006C1755"/>
    <w:rsid w:val="006C2AB7"/>
    <w:rsid w:val="006C3DFF"/>
    <w:rsid w:val="006C42E3"/>
    <w:rsid w:val="006C647B"/>
    <w:rsid w:val="006D0202"/>
    <w:rsid w:val="006D0793"/>
    <w:rsid w:val="006D14AE"/>
    <w:rsid w:val="006D18A9"/>
    <w:rsid w:val="006D2A18"/>
    <w:rsid w:val="006D6AD7"/>
    <w:rsid w:val="006E0FD3"/>
    <w:rsid w:val="006E12A8"/>
    <w:rsid w:val="006E2CEB"/>
    <w:rsid w:val="006E35CC"/>
    <w:rsid w:val="006E366C"/>
    <w:rsid w:val="006E4DF0"/>
    <w:rsid w:val="006E563B"/>
    <w:rsid w:val="006E56C2"/>
    <w:rsid w:val="006E5772"/>
    <w:rsid w:val="006E6655"/>
    <w:rsid w:val="006E79CA"/>
    <w:rsid w:val="006F08B8"/>
    <w:rsid w:val="006F0FC2"/>
    <w:rsid w:val="006F1021"/>
    <w:rsid w:val="006F15AD"/>
    <w:rsid w:val="006F2B76"/>
    <w:rsid w:val="006F3309"/>
    <w:rsid w:val="006F433F"/>
    <w:rsid w:val="006F4B7B"/>
    <w:rsid w:val="006F5414"/>
    <w:rsid w:val="006F5CC7"/>
    <w:rsid w:val="00701C49"/>
    <w:rsid w:val="00703298"/>
    <w:rsid w:val="00703C2F"/>
    <w:rsid w:val="00703CE3"/>
    <w:rsid w:val="00704823"/>
    <w:rsid w:val="00704CFB"/>
    <w:rsid w:val="00704E51"/>
    <w:rsid w:val="00705019"/>
    <w:rsid w:val="00711AEA"/>
    <w:rsid w:val="00715FAF"/>
    <w:rsid w:val="007200CF"/>
    <w:rsid w:val="0072025E"/>
    <w:rsid w:val="0072038E"/>
    <w:rsid w:val="007233A5"/>
    <w:rsid w:val="007264FE"/>
    <w:rsid w:val="0073058C"/>
    <w:rsid w:val="007309E4"/>
    <w:rsid w:val="007331CC"/>
    <w:rsid w:val="00736CE5"/>
    <w:rsid w:val="00737DCC"/>
    <w:rsid w:val="007434AD"/>
    <w:rsid w:val="007440F0"/>
    <w:rsid w:val="00744B59"/>
    <w:rsid w:val="00744C92"/>
    <w:rsid w:val="00744D3A"/>
    <w:rsid w:val="00744F56"/>
    <w:rsid w:val="0074606B"/>
    <w:rsid w:val="007472DA"/>
    <w:rsid w:val="0075019C"/>
    <w:rsid w:val="0075049B"/>
    <w:rsid w:val="007512E7"/>
    <w:rsid w:val="007526C0"/>
    <w:rsid w:val="0075389E"/>
    <w:rsid w:val="00756E79"/>
    <w:rsid w:val="00756ECF"/>
    <w:rsid w:val="007605FC"/>
    <w:rsid w:val="00760817"/>
    <w:rsid w:val="00764407"/>
    <w:rsid w:val="0076571C"/>
    <w:rsid w:val="00766877"/>
    <w:rsid w:val="007669F9"/>
    <w:rsid w:val="00770590"/>
    <w:rsid w:val="007720C9"/>
    <w:rsid w:val="0077306C"/>
    <w:rsid w:val="00775483"/>
    <w:rsid w:val="00775FCF"/>
    <w:rsid w:val="007832AE"/>
    <w:rsid w:val="00785526"/>
    <w:rsid w:val="00786FB6"/>
    <w:rsid w:val="00790140"/>
    <w:rsid w:val="007909A5"/>
    <w:rsid w:val="007A16C3"/>
    <w:rsid w:val="007A3E99"/>
    <w:rsid w:val="007A4C76"/>
    <w:rsid w:val="007A50C1"/>
    <w:rsid w:val="007A5835"/>
    <w:rsid w:val="007A73CF"/>
    <w:rsid w:val="007B23C5"/>
    <w:rsid w:val="007B3C38"/>
    <w:rsid w:val="007B74E7"/>
    <w:rsid w:val="007C044F"/>
    <w:rsid w:val="007C3B12"/>
    <w:rsid w:val="007C3F90"/>
    <w:rsid w:val="007C568E"/>
    <w:rsid w:val="007C74DC"/>
    <w:rsid w:val="007D2F64"/>
    <w:rsid w:val="007D38A1"/>
    <w:rsid w:val="007D78BB"/>
    <w:rsid w:val="007E1779"/>
    <w:rsid w:val="007E25DA"/>
    <w:rsid w:val="007E289B"/>
    <w:rsid w:val="007E5376"/>
    <w:rsid w:val="007F3114"/>
    <w:rsid w:val="007F46CA"/>
    <w:rsid w:val="007F50BF"/>
    <w:rsid w:val="007F6980"/>
    <w:rsid w:val="007F69CF"/>
    <w:rsid w:val="007F726F"/>
    <w:rsid w:val="008009C7"/>
    <w:rsid w:val="00800FA7"/>
    <w:rsid w:val="0080239C"/>
    <w:rsid w:val="00802CF6"/>
    <w:rsid w:val="0080657C"/>
    <w:rsid w:val="0080775C"/>
    <w:rsid w:val="00811AF4"/>
    <w:rsid w:val="00812397"/>
    <w:rsid w:val="008131E6"/>
    <w:rsid w:val="008162AD"/>
    <w:rsid w:val="008163DA"/>
    <w:rsid w:val="00816FE3"/>
    <w:rsid w:val="00823ADA"/>
    <w:rsid w:val="00825F3F"/>
    <w:rsid w:val="00832B70"/>
    <w:rsid w:val="0083571D"/>
    <w:rsid w:val="008411F9"/>
    <w:rsid w:val="00841925"/>
    <w:rsid w:val="0084395C"/>
    <w:rsid w:val="00843E7A"/>
    <w:rsid w:val="008458E3"/>
    <w:rsid w:val="00846DBB"/>
    <w:rsid w:val="0085146F"/>
    <w:rsid w:val="00851929"/>
    <w:rsid w:val="00852E86"/>
    <w:rsid w:val="008534A9"/>
    <w:rsid w:val="0085406C"/>
    <w:rsid w:val="00855D71"/>
    <w:rsid w:val="00860C5F"/>
    <w:rsid w:val="00862B07"/>
    <w:rsid w:val="008644D3"/>
    <w:rsid w:val="008650E2"/>
    <w:rsid w:val="008668D3"/>
    <w:rsid w:val="00867B10"/>
    <w:rsid w:val="00870FBF"/>
    <w:rsid w:val="00871FB0"/>
    <w:rsid w:val="008722CA"/>
    <w:rsid w:val="0087565C"/>
    <w:rsid w:val="00875FE1"/>
    <w:rsid w:val="008779C2"/>
    <w:rsid w:val="00881173"/>
    <w:rsid w:val="00881709"/>
    <w:rsid w:val="00881823"/>
    <w:rsid w:val="00881889"/>
    <w:rsid w:val="008828DA"/>
    <w:rsid w:val="00882A52"/>
    <w:rsid w:val="00882FEA"/>
    <w:rsid w:val="00883B4B"/>
    <w:rsid w:val="00883D08"/>
    <w:rsid w:val="00883DBE"/>
    <w:rsid w:val="00883EC7"/>
    <w:rsid w:val="00884AF3"/>
    <w:rsid w:val="00885931"/>
    <w:rsid w:val="00885C4A"/>
    <w:rsid w:val="008871EF"/>
    <w:rsid w:val="00887925"/>
    <w:rsid w:val="008901E5"/>
    <w:rsid w:val="008940A3"/>
    <w:rsid w:val="008961DC"/>
    <w:rsid w:val="008A6436"/>
    <w:rsid w:val="008B343F"/>
    <w:rsid w:val="008B47D2"/>
    <w:rsid w:val="008B4D4B"/>
    <w:rsid w:val="008C121E"/>
    <w:rsid w:val="008C3869"/>
    <w:rsid w:val="008C3D0C"/>
    <w:rsid w:val="008C48FD"/>
    <w:rsid w:val="008C4E9D"/>
    <w:rsid w:val="008C709D"/>
    <w:rsid w:val="008D0341"/>
    <w:rsid w:val="008D2D28"/>
    <w:rsid w:val="008D2FA5"/>
    <w:rsid w:val="008D761B"/>
    <w:rsid w:val="008D7831"/>
    <w:rsid w:val="008E0EE0"/>
    <w:rsid w:val="008E2A65"/>
    <w:rsid w:val="008E6C70"/>
    <w:rsid w:val="008F1EAD"/>
    <w:rsid w:val="008F71F4"/>
    <w:rsid w:val="00901A7C"/>
    <w:rsid w:val="00905DF6"/>
    <w:rsid w:val="00906E01"/>
    <w:rsid w:val="009125C2"/>
    <w:rsid w:val="0091346C"/>
    <w:rsid w:val="00914DDD"/>
    <w:rsid w:val="009162C6"/>
    <w:rsid w:val="00916451"/>
    <w:rsid w:val="00916864"/>
    <w:rsid w:val="00917AE2"/>
    <w:rsid w:val="009208AD"/>
    <w:rsid w:val="00921A73"/>
    <w:rsid w:val="009220B2"/>
    <w:rsid w:val="00922EFC"/>
    <w:rsid w:val="00923C01"/>
    <w:rsid w:val="00927122"/>
    <w:rsid w:val="0092714E"/>
    <w:rsid w:val="00930413"/>
    <w:rsid w:val="0093049A"/>
    <w:rsid w:val="009345EE"/>
    <w:rsid w:val="0093470A"/>
    <w:rsid w:val="00935D04"/>
    <w:rsid w:val="00940E61"/>
    <w:rsid w:val="00941796"/>
    <w:rsid w:val="009427FF"/>
    <w:rsid w:val="00942B7B"/>
    <w:rsid w:val="009435D4"/>
    <w:rsid w:val="00943DE2"/>
    <w:rsid w:val="00944DC1"/>
    <w:rsid w:val="00946E2E"/>
    <w:rsid w:val="0095139A"/>
    <w:rsid w:val="0095218D"/>
    <w:rsid w:val="009530AA"/>
    <w:rsid w:val="00955705"/>
    <w:rsid w:val="00957393"/>
    <w:rsid w:val="00957641"/>
    <w:rsid w:val="009605D9"/>
    <w:rsid w:val="009633C7"/>
    <w:rsid w:val="0096535B"/>
    <w:rsid w:val="00965E47"/>
    <w:rsid w:val="009667A9"/>
    <w:rsid w:val="00966AF8"/>
    <w:rsid w:val="00970703"/>
    <w:rsid w:val="009716EC"/>
    <w:rsid w:val="00972662"/>
    <w:rsid w:val="00974267"/>
    <w:rsid w:val="0098218C"/>
    <w:rsid w:val="00983FAF"/>
    <w:rsid w:val="009847F6"/>
    <w:rsid w:val="00987B10"/>
    <w:rsid w:val="00987C64"/>
    <w:rsid w:val="00990531"/>
    <w:rsid w:val="00992563"/>
    <w:rsid w:val="009A1A8F"/>
    <w:rsid w:val="009A3277"/>
    <w:rsid w:val="009A3E88"/>
    <w:rsid w:val="009A426C"/>
    <w:rsid w:val="009A5B45"/>
    <w:rsid w:val="009A63B4"/>
    <w:rsid w:val="009A63DA"/>
    <w:rsid w:val="009B0A45"/>
    <w:rsid w:val="009B1E9A"/>
    <w:rsid w:val="009B2347"/>
    <w:rsid w:val="009B7E6D"/>
    <w:rsid w:val="009C15BC"/>
    <w:rsid w:val="009C64D1"/>
    <w:rsid w:val="009D0179"/>
    <w:rsid w:val="009D0EFF"/>
    <w:rsid w:val="009D127C"/>
    <w:rsid w:val="009D3B8B"/>
    <w:rsid w:val="009D7A58"/>
    <w:rsid w:val="009E124A"/>
    <w:rsid w:val="009E14E0"/>
    <w:rsid w:val="009E51C7"/>
    <w:rsid w:val="009E6A11"/>
    <w:rsid w:val="009E6CA6"/>
    <w:rsid w:val="009F0367"/>
    <w:rsid w:val="009F1E20"/>
    <w:rsid w:val="009F25C9"/>
    <w:rsid w:val="009F2E87"/>
    <w:rsid w:val="009F4001"/>
    <w:rsid w:val="009F6126"/>
    <w:rsid w:val="00A03503"/>
    <w:rsid w:val="00A12167"/>
    <w:rsid w:val="00A139D1"/>
    <w:rsid w:val="00A2037F"/>
    <w:rsid w:val="00A20825"/>
    <w:rsid w:val="00A2194A"/>
    <w:rsid w:val="00A21DA4"/>
    <w:rsid w:val="00A227D8"/>
    <w:rsid w:val="00A23348"/>
    <w:rsid w:val="00A243BA"/>
    <w:rsid w:val="00A24850"/>
    <w:rsid w:val="00A2598A"/>
    <w:rsid w:val="00A27224"/>
    <w:rsid w:val="00A31140"/>
    <w:rsid w:val="00A311BF"/>
    <w:rsid w:val="00A31CC1"/>
    <w:rsid w:val="00A3356C"/>
    <w:rsid w:val="00A33EA4"/>
    <w:rsid w:val="00A343B8"/>
    <w:rsid w:val="00A348AF"/>
    <w:rsid w:val="00A34B14"/>
    <w:rsid w:val="00A34CFD"/>
    <w:rsid w:val="00A35970"/>
    <w:rsid w:val="00A3674E"/>
    <w:rsid w:val="00A376E0"/>
    <w:rsid w:val="00A4484B"/>
    <w:rsid w:val="00A465B7"/>
    <w:rsid w:val="00A521D0"/>
    <w:rsid w:val="00A52974"/>
    <w:rsid w:val="00A52A88"/>
    <w:rsid w:val="00A53208"/>
    <w:rsid w:val="00A541F0"/>
    <w:rsid w:val="00A55C8E"/>
    <w:rsid w:val="00A56181"/>
    <w:rsid w:val="00A57629"/>
    <w:rsid w:val="00A61BE4"/>
    <w:rsid w:val="00A64931"/>
    <w:rsid w:val="00A6576B"/>
    <w:rsid w:val="00A660BB"/>
    <w:rsid w:val="00A73061"/>
    <w:rsid w:val="00A733D4"/>
    <w:rsid w:val="00A754C1"/>
    <w:rsid w:val="00A75843"/>
    <w:rsid w:val="00A84FB4"/>
    <w:rsid w:val="00A87CC8"/>
    <w:rsid w:val="00A92461"/>
    <w:rsid w:val="00A92AB1"/>
    <w:rsid w:val="00A92DF6"/>
    <w:rsid w:val="00A93CA9"/>
    <w:rsid w:val="00A9537E"/>
    <w:rsid w:val="00A966ED"/>
    <w:rsid w:val="00A96DCA"/>
    <w:rsid w:val="00A97E39"/>
    <w:rsid w:val="00AA2028"/>
    <w:rsid w:val="00AA2302"/>
    <w:rsid w:val="00AA270F"/>
    <w:rsid w:val="00AA3EF9"/>
    <w:rsid w:val="00AA4A54"/>
    <w:rsid w:val="00AA5B7E"/>
    <w:rsid w:val="00AA6E44"/>
    <w:rsid w:val="00AA6E77"/>
    <w:rsid w:val="00AA7D42"/>
    <w:rsid w:val="00AB54C1"/>
    <w:rsid w:val="00AB690F"/>
    <w:rsid w:val="00AC0160"/>
    <w:rsid w:val="00AC057C"/>
    <w:rsid w:val="00AC0727"/>
    <w:rsid w:val="00AC1A05"/>
    <w:rsid w:val="00AC4B26"/>
    <w:rsid w:val="00AC6E12"/>
    <w:rsid w:val="00AD3319"/>
    <w:rsid w:val="00AD43DC"/>
    <w:rsid w:val="00AD46BB"/>
    <w:rsid w:val="00AD57A0"/>
    <w:rsid w:val="00AD5DCE"/>
    <w:rsid w:val="00AD64FC"/>
    <w:rsid w:val="00AD6ACF"/>
    <w:rsid w:val="00AD6B32"/>
    <w:rsid w:val="00AD6D99"/>
    <w:rsid w:val="00AD6F03"/>
    <w:rsid w:val="00AE0195"/>
    <w:rsid w:val="00AE2A3F"/>
    <w:rsid w:val="00AE31FF"/>
    <w:rsid w:val="00AE3707"/>
    <w:rsid w:val="00AE3BB2"/>
    <w:rsid w:val="00AE3C17"/>
    <w:rsid w:val="00AE61D1"/>
    <w:rsid w:val="00AF0CF1"/>
    <w:rsid w:val="00AF1070"/>
    <w:rsid w:val="00AF118B"/>
    <w:rsid w:val="00AF233E"/>
    <w:rsid w:val="00AF2A39"/>
    <w:rsid w:val="00AF300A"/>
    <w:rsid w:val="00AF6023"/>
    <w:rsid w:val="00B00056"/>
    <w:rsid w:val="00B03E89"/>
    <w:rsid w:val="00B05177"/>
    <w:rsid w:val="00B05244"/>
    <w:rsid w:val="00B0638E"/>
    <w:rsid w:val="00B06D71"/>
    <w:rsid w:val="00B14B0D"/>
    <w:rsid w:val="00B14E41"/>
    <w:rsid w:val="00B15154"/>
    <w:rsid w:val="00B17223"/>
    <w:rsid w:val="00B20996"/>
    <w:rsid w:val="00B2206A"/>
    <w:rsid w:val="00B2362A"/>
    <w:rsid w:val="00B252B2"/>
    <w:rsid w:val="00B31579"/>
    <w:rsid w:val="00B40591"/>
    <w:rsid w:val="00B409BF"/>
    <w:rsid w:val="00B43DA8"/>
    <w:rsid w:val="00B45AF1"/>
    <w:rsid w:val="00B45F4A"/>
    <w:rsid w:val="00B461C4"/>
    <w:rsid w:val="00B47B92"/>
    <w:rsid w:val="00B52FEB"/>
    <w:rsid w:val="00B531A4"/>
    <w:rsid w:val="00B53BAE"/>
    <w:rsid w:val="00B55BF9"/>
    <w:rsid w:val="00B55F57"/>
    <w:rsid w:val="00B6192C"/>
    <w:rsid w:val="00B66FB8"/>
    <w:rsid w:val="00B73AAC"/>
    <w:rsid w:val="00B7456A"/>
    <w:rsid w:val="00B75023"/>
    <w:rsid w:val="00B7585A"/>
    <w:rsid w:val="00B855B6"/>
    <w:rsid w:val="00B87A93"/>
    <w:rsid w:val="00B904E6"/>
    <w:rsid w:val="00B927BA"/>
    <w:rsid w:val="00B932BA"/>
    <w:rsid w:val="00B93AE4"/>
    <w:rsid w:val="00B95241"/>
    <w:rsid w:val="00B95CBE"/>
    <w:rsid w:val="00B96764"/>
    <w:rsid w:val="00B97B01"/>
    <w:rsid w:val="00BA69AA"/>
    <w:rsid w:val="00BA6EA8"/>
    <w:rsid w:val="00BB233C"/>
    <w:rsid w:val="00BB2C2E"/>
    <w:rsid w:val="00BB322F"/>
    <w:rsid w:val="00BB3313"/>
    <w:rsid w:val="00BB5C05"/>
    <w:rsid w:val="00BB684E"/>
    <w:rsid w:val="00BB6D54"/>
    <w:rsid w:val="00BB7C97"/>
    <w:rsid w:val="00BC0EEE"/>
    <w:rsid w:val="00BC1CE4"/>
    <w:rsid w:val="00BC34BE"/>
    <w:rsid w:val="00BC4370"/>
    <w:rsid w:val="00BC4EBD"/>
    <w:rsid w:val="00BC5ED4"/>
    <w:rsid w:val="00BC621B"/>
    <w:rsid w:val="00BC7213"/>
    <w:rsid w:val="00BD02DB"/>
    <w:rsid w:val="00BD0FA1"/>
    <w:rsid w:val="00BD3717"/>
    <w:rsid w:val="00BD3F62"/>
    <w:rsid w:val="00BD5036"/>
    <w:rsid w:val="00BD5130"/>
    <w:rsid w:val="00BD6840"/>
    <w:rsid w:val="00BE0FA8"/>
    <w:rsid w:val="00BE23BF"/>
    <w:rsid w:val="00BE35CE"/>
    <w:rsid w:val="00BE35D6"/>
    <w:rsid w:val="00BE43A3"/>
    <w:rsid w:val="00BE78CE"/>
    <w:rsid w:val="00BF1F84"/>
    <w:rsid w:val="00BF5DE5"/>
    <w:rsid w:val="00BF663D"/>
    <w:rsid w:val="00BF772C"/>
    <w:rsid w:val="00C00259"/>
    <w:rsid w:val="00C054E6"/>
    <w:rsid w:val="00C11104"/>
    <w:rsid w:val="00C13574"/>
    <w:rsid w:val="00C13800"/>
    <w:rsid w:val="00C139D3"/>
    <w:rsid w:val="00C143A1"/>
    <w:rsid w:val="00C14FBB"/>
    <w:rsid w:val="00C15969"/>
    <w:rsid w:val="00C177EF"/>
    <w:rsid w:val="00C2576B"/>
    <w:rsid w:val="00C31454"/>
    <w:rsid w:val="00C33E81"/>
    <w:rsid w:val="00C340F4"/>
    <w:rsid w:val="00C34CA8"/>
    <w:rsid w:val="00C3503E"/>
    <w:rsid w:val="00C35A2D"/>
    <w:rsid w:val="00C371E8"/>
    <w:rsid w:val="00C4418C"/>
    <w:rsid w:val="00C44B09"/>
    <w:rsid w:val="00C4707D"/>
    <w:rsid w:val="00C47DC2"/>
    <w:rsid w:val="00C5049B"/>
    <w:rsid w:val="00C52CFF"/>
    <w:rsid w:val="00C52F6E"/>
    <w:rsid w:val="00C558BA"/>
    <w:rsid w:val="00C629E6"/>
    <w:rsid w:val="00C64D38"/>
    <w:rsid w:val="00C65397"/>
    <w:rsid w:val="00C677D5"/>
    <w:rsid w:val="00C71F6E"/>
    <w:rsid w:val="00C729BD"/>
    <w:rsid w:val="00C7389B"/>
    <w:rsid w:val="00C74732"/>
    <w:rsid w:val="00C77AE9"/>
    <w:rsid w:val="00C77C2F"/>
    <w:rsid w:val="00C8276F"/>
    <w:rsid w:val="00C83A40"/>
    <w:rsid w:val="00C83A84"/>
    <w:rsid w:val="00C84187"/>
    <w:rsid w:val="00C8476E"/>
    <w:rsid w:val="00C85FCE"/>
    <w:rsid w:val="00C90459"/>
    <w:rsid w:val="00C90FC2"/>
    <w:rsid w:val="00C91196"/>
    <w:rsid w:val="00C91F17"/>
    <w:rsid w:val="00C93161"/>
    <w:rsid w:val="00C93E5A"/>
    <w:rsid w:val="00C96097"/>
    <w:rsid w:val="00C972E9"/>
    <w:rsid w:val="00CB0BE4"/>
    <w:rsid w:val="00CB0F59"/>
    <w:rsid w:val="00CB1627"/>
    <w:rsid w:val="00CB1955"/>
    <w:rsid w:val="00CB1E93"/>
    <w:rsid w:val="00CB2C35"/>
    <w:rsid w:val="00CB4214"/>
    <w:rsid w:val="00CB606B"/>
    <w:rsid w:val="00CB621B"/>
    <w:rsid w:val="00CB716B"/>
    <w:rsid w:val="00CB7417"/>
    <w:rsid w:val="00CC37FE"/>
    <w:rsid w:val="00CC533A"/>
    <w:rsid w:val="00CC6CEB"/>
    <w:rsid w:val="00CD5791"/>
    <w:rsid w:val="00CD663E"/>
    <w:rsid w:val="00CE16C7"/>
    <w:rsid w:val="00CE182F"/>
    <w:rsid w:val="00CE3EE9"/>
    <w:rsid w:val="00CE463E"/>
    <w:rsid w:val="00CE59D5"/>
    <w:rsid w:val="00CE6085"/>
    <w:rsid w:val="00CE65AC"/>
    <w:rsid w:val="00CE7702"/>
    <w:rsid w:val="00CF1EBD"/>
    <w:rsid w:val="00CF2530"/>
    <w:rsid w:val="00CF457E"/>
    <w:rsid w:val="00CF52BE"/>
    <w:rsid w:val="00CF6320"/>
    <w:rsid w:val="00CF63A9"/>
    <w:rsid w:val="00CF6D41"/>
    <w:rsid w:val="00CF7DC0"/>
    <w:rsid w:val="00D003CC"/>
    <w:rsid w:val="00D00B3B"/>
    <w:rsid w:val="00D017BE"/>
    <w:rsid w:val="00D03204"/>
    <w:rsid w:val="00D03BEC"/>
    <w:rsid w:val="00D04D8E"/>
    <w:rsid w:val="00D04E7B"/>
    <w:rsid w:val="00D05AA4"/>
    <w:rsid w:val="00D11521"/>
    <w:rsid w:val="00D13C48"/>
    <w:rsid w:val="00D14FFE"/>
    <w:rsid w:val="00D150B5"/>
    <w:rsid w:val="00D16BB8"/>
    <w:rsid w:val="00D177A8"/>
    <w:rsid w:val="00D20F64"/>
    <w:rsid w:val="00D23358"/>
    <w:rsid w:val="00D262D5"/>
    <w:rsid w:val="00D264E9"/>
    <w:rsid w:val="00D27D24"/>
    <w:rsid w:val="00D30DC5"/>
    <w:rsid w:val="00D31822"/>
    <w:rsid w:val="00D32F10"/>
    <w:rsid w:val="00D33633"/>
    <w:rsid w:val="00D34897"/>
    <w:rsid w:val="00D363DC"/>
    <w:rsid w:val="00D3644F"/>
    <w:rsid w:val="00D378A4"/>
    <w:rsid w:val="00D37D5C"/>
    <w:rsid w:val="00D4024E"/>
    <w:rsid w:val="00D41D98"/>
    <w:rsid w:val="00D47A4A"/>
    <w:rsid w:val="00D50DF9"/>
    <w:rsid w:val="00D5225D"/>
    <w:rsid w:val="00D53831"/>
    <w:rsid w:val="00D547BF"/>
    <w:rsid w:val="00D55756"/>
    <w:rsid w:val="00D56A6B"/>
    <w:rsid w:val="00D61325"/>
    <w:rsid w:val="00D64F19"/>
    <w:rsid w:val="00D65188"/>
    <w:rsid w:val="00D65AD6"/>
    <w:rsid w:val="00D7001A"/>
    <w:rsid w:val="00D702BB"/>
    <w:rsid w:val="00D70531"/>
    <w:rsid w:val="00D71F45"/>
    <w:rsid w:val="00D730C7"/>
    <w:rsid w:val="00D736FA"/>
    <w:rsid w:val="00D74ABF"/>
    <w:rsid w:val="00D74D89"/>
    <w:rsid w:val="00D75015"/>
    <w:rsid w:val="00D75660"/>
    <w:rsid w:val="00D778B9"/>
    <w:rsid w:val="00D77DA2"/>
    <w:rsid w:val="00D77DB7"/>
    <w:rsid w:val="00D80AF5"/>
    <w:rsid w:val="00D822C9"/>
    <w:rsid w:val="00D8380D"/>
    <w:rsid w:val="00D866FE"/>
    <w:rsid w:val="00D926CD"/>
    <w:rsid w:val="00D92E67"/>
    <w:rsid w:val="00D944DA"/>
    <w:rsid w:val="00D96FDC"/>
    <w:rsid w:val="00D9728E"/>
    <w:rsid w:val="00DA0194"/>
    <w:rsid w:val="00DA54BC"/>
    <w:rsid w:val="00DA5694"/>
    <w:rsid w:val="00DA6FDF"/>
    <w:rsid w:val="00DB1C34"/>
    <w:rsid w:val="00DB6614"/>
    <w:rsid w:val="00DC2A47"/>
    <w:rsid w:val="00DC3709"/>
    <w:rsid w:val="00DC619C"/>
    <w:rsid w:val="00DC6236"/>
    <w:rsid w:val="00DC70C5"/>
    <w:rsid w:val="00DD0D97"/>
    <w:rsid w:val="00DD6592"/>
    <w:rsid w:val="00DD7627"/>
    <w:rsid w:val="00DE133A"/>
    <w:rsid w:val="00DE21A5"/>
    <w:rsid w:val="00DE287E"/>
    <w:rsid w:val="00DE4326"/>
    <w:rsid w:val="00DF14DB"/>
    <w:rsid w:val="00DF3FDC"/>
    <w:rsid w:val="00DF480B"/>
    <w:rsid w:val="00E016A7"/>
    <w:rsid w:val="00E031F4"/>
    <w:rsid w:val="00E04B83"/>
    <w:rsid w:val="00E0519E"/>
    <w:rsid w:val="00E05C88"/>
    <w:rsid w:val="00E11EA7"/>
    <w:rsid w:val="00E13EF2"/>
    <w:rsid w:val="00E15CE6"/>
    <w:rsid w:val="00E20A9B"/>
    <w:rsid w:val="00E21D68"/>
    <w:rsid w:val="00E227E3"/>
    <w:rsid w:val="00E26050"/>
    <w:rsid w:val="00E27E6A"/>
    <w:rsid w:val="00E27EB7"/>
    <w:rsid w:val="00E32519"/>
    <w:rsid w:val="00E34FAD"/>
    <w:rsid w:val="00E3545C"/>
    <w:rsid w:val="00E35C12"/>
    <w:rsid w:val="00E35F7B"/>
    <w:rsid w:val="00E37766"/>
    <w:rsid w:val="00E41B4A"/>
    <w:rsid w:val="00E42522"/>
    <w:rsid w:val="00E44BAA"/>
    <w:rsid w:val="00E5085B"/>
    <w:rsid w:val="00E50C0A"/>
    <w:rsid w:val="00E51EA9"/>
    <w:rsid w:val="00E537C0"/>
    <w:rsid w:val="00E55AE9"/>
    <w:rsid w:val="00E626EC"/>
    <w:rsid w:val="00E635A7"/>
    <w:rsid w:val="00E6577D"/>
    <w:rsid w:val="00E65F1C"/>
    <w:rsid w:val="00E65F71"/>
    <w:rsid w:val="00E66AC1"/>
    <w:rsid w:val="00E705EE"/>
    <w:rsid w:val="00E71749"/>
    <w:rsid w:val="00E73DC2"/>
    <w:rsid w:val="00E7576E"/>
    <w:rsid w:val="00E75943"/>
    <w:rsid w:val="00E8087F"/>
    <w:rsid w:val="00E81544"/>
    <w:rsid w:val="00E821F2"/>
    <w:rsid w:val="00E827E8"/>
    <w:rsid w:val="00E82E2C"/>
    <w:rsid w:val="00E8376F"/>
    <w:rsid w:val="00E85BFD"/>
    <w:rsid w:val="00E862DE"/>
    <w:rsid w:val="00E87037"/>
    <w:rsid w:val="00E8705C"/>
    <w:rsid w:val="00E9177B"/>
    <w:rsid w:val="00E91936"/>
    <w:rsid w:val="00E93896"/>
    <w:rsid w:val="00E94093"/>
    <w:rsid w:val="00E94C62"/>
    <w:rsid w:val="00E95389"/>
    <w:rsid w:val="00E95E29"/>
    <w:rsid w:val="00E95E82"/>
    <w:rsid w:val="00E974CC"/>
    <w:rsid w:val="00E979EB"/>
    <w:rsid w:val="00EA272B"/>
    <w:rsid w:val="00EA3AA2"/>
    <w:rsid w:val="00EA3D68"/>
    <w:rsid w:val="00EA42FD"/>
    <w:rsid w:val="00EA432B"/>
    <w:rsid w:val="00EA4643"/>
    <w:rsid w:val="00EA528A"/>
    <w:rsid w:val="00EB0EAA"/>
    <w:rsid w:val="00EB25E1"/>
    <w:rsid w:val="00EB2830"/>
    <w:rsid w:val="00EB2B43"/>
    <w:rsid w:val="00EB2DAD"/>
    <w:rsid w:val="00EB6410"/>
    <w:rsid w:val="00EC0E8A"/>
    <w:rsid w:val="00EC1C64"/>
    <w:rsid w:val="00EC699B"/>
    <w:rsid w:val="00ED3228"/>
    <w:rsid w:val="00ED3959"/>
    <w:rsid w:val="00ED437D"/>
    <w:rsid w:val="00ED5545"/>
    <w:rsid w:val="00ED65D9"/>
    <w:rsid w:val="00EE46FB"/>
    <w:rsid w:val="00EE4756"/>
    <w:rsid w:val="00EE57BC"/>
    <w:rsid w:val="00EE69BC"/>
    <w:rsid w:val="00EF05AB"/>
    <w:rsid w:val="00EF06F1"/>
    <w:rsid w:val="00EF0ABB"/>
    <w:rsid w:val="00EF0D4D"/>
    <w:rsid w:val="00EF44C5"/>
    <w:rsid w:val="00EF4689"/>
    <w:rsid w:val="00EF5FB1"/>
    <w:rsid w:val="00EF6B0E"/>
    <w:rsid w:val="00F01BCB"/>
    <w:rsid w:val="00F02647"/>
    <w:rsid w:val="00F0285E"/>
    <w:rsid w:val="00F035D8"/>
    <w:rsid w:val="00F03EC9"/>
    <w:rsid w:val="00F10592"/>
    <w:rsid w:val="00F108AB"/>
    <w:rsid w:val="00F12A77"/>
    <w:rsid w:val="00F12B3F"/>
    <w:rsid w:val="00F15061"/>
    <w:rsid w:val="00F15540"/>
    <w:rsid w:val="00F17DFE"/>
    <w:rsid w:val="00F22080"/>
    <w:rsid w:val="00F24582"/>
    <w:rsid w:val="00F26E4C"/>
    <w:rsid w:val="00F27AE9"/>
    <w:rsid w:val="00F27EC3"/>
    <w:rsid w:val="00F30CD8"/>
    <w:rsid w:val="00F31833"/>
    <w:rsid w:val="00F3264C"/>
    <w:rsid w:val="00F32814"/>
    <w:rsid w:val="00F32941"/>
    <w:rsid w:val="00F34F6B"/>
    <w:rsid w:val="00F434FB"/>
    <w:rsid w:val="00F44609"/>
    <w:rsid w:val="00F44D53"/>
    <w:rsid w:val="00F45EB0"/>
    <w:rsid w:val="00F5342C"/>
    <w:rsid w:val="00F5362F"/>
    <w:rsid w:val="00F54F9D"/>
    <w:rsid w:val="00F5788A"/>
    <w:rsid w:val="00F57BCD"/>
    <w:rsid w:val="00F60988"/>
    <w:rsid w:val="00F64EA5"/>
    <w:rsid w:val="00F7006E"/>
    <w:rsid w:val="00F70631"/>
    <w:rsid w:val="00F71F14"/>
    <w:rsid w:val="00F722EC"/>
    <w:rsid w:val="00F72F64"/>
    <w:rsid w:val="00F73B6B"/>
    <w:rsid w:val="00F747AA"/>
    <w:rsid w:val="00F76E25"/>
    <w:rsid w:val="00F81113"/>
    <w:rsid w:val="00F85279"/>
    <w:rsid w:val="00F86A49"/>
    <w:rsid w:val="00F95ABB"/>
    <w:rsid w:val="00FA044A"/>
    <w:rsid w:val="00FA4062"/>
    <w:rsid w:val="00FA5C83"/>
    <w:rsid w:val="00FA69AF"/>
    <w:rsid w:val="00FA70E9"/>
    <w:rsid w:val="00FA7521"/>
    <w:rsid w:val="00FA7952"/>
    <w:rsid w:val="00FB0809"/>
    <w:rsid w:val="00FB2DB6"/>
    <w:rsid w:val="00FB569C"/>
    <w:rsid w:val="00FB60AF"/>
    <w:rsid w:val="00FB7668"/>
    <w:rsid w:val="00FB77E5"/>
    <w:rsid w:val="00FC1186"/>
    <w:rsid w:val="00FC3D28"/>
    <w:rsid w:val="00FC430B"/>
    <w:rsid w:val="00FC4B3B"/>
    <w:rsid w:val="00FC6513"/>
    <w:rsid w:val="00FC6CD7"/>
    <w:rsid w:val="00FD007A"/>
    <w:rsid w:val="00FD0239"/>
    <w:rsid w:val="00FD196A"/>
    <w:rsid w:val="00FD1D1B"/>
    <w:rsid w:val="00FD3AAC"/>
    <w:rsid w:val="00FD5D5F"/>
    <w:rsid w:val="00FD5EFC"/>
    <w:rsid w:val="00FD7071"/>
    <w:rsid w:val="00FD7FE0"/>
    <w:rsid w:val="00FE07A7"/>
    <w:rsid w:val="00FE1B15"/>
    <w:rsid w:val="00FE2214"/>
    <w:rsid w:val="00FE428C"/>
    <w:rsid w:val="00FE53FA"/>
    <w:rsid w:val="00FF0C3F"/>
    <w:rsid w:val="00FF1322"/>
    <w:rsid w:val="00FF1991"/>
    <w:rsid w:val="00FF3E94"/>
    <w:rsid w:val="00FF6F5B"/>
    <w:rsid w:val="00FF78E6"/>
    <w:rsid w:val="00FF798C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23D28E"/>
  <w15:docId w15:val="{13A1AE1A-F32B-49FF-B12B-C282D621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01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44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rsid w:val="00FB2DB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 Light" w:eastAsia="MS ????" w:hAnsi="Calibri Light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rsid w:val="00FB2DB6"/>
    <w:pPr>
      <w:spacing w:after="0" w:line="240" w:lineRule="auto"/>
    </w:pPr>
    <w:rPr>
      <w:rFonts w:ascii="Calibri Light" w:eastAsia="MS ????" w:hAnsi="Calibri Light"/>
      <w:b/>
      <w:sz w:val="24"/>
      <w:szCs w:val="20"/>
    </w:rPr>
  </w:style>
  <w:style w:type="paragraph" w:styleId="Zhlav">
    <w:name w:val="header"/>
    <w:basedOn w:val="Normln"/>
    <w:link w:val="ZhlavChar"/>
    <w:uiPriority w:val="99"/>
    <w:rsid w:val="00621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215E3"/>
    <w:rPr>
      <w:rFonts w:cs="Times New Roman"/>
    </w:rPr>
  </w:style>
  <w:style w:type="paragraph" w:styleId="Zpat">
    <w:name w:val="footer"/>
    <w:basedOn w:val="Normln"/>
    <w:link w:val="ZpatChar"/>
    <w:uiPriority w:val="99"/>
    <w:rsid w:val="00621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215E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2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15E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D75015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D75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75015"/>
    <w:rPr>
      <w:rFonts w:ascii="Courier" w:hAnsi="Courier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rsid w:val="00D7501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75015"/>
    <w:rPr>
      <w:rFonts w:ascii="Arial" w:hAnsi="Arial" w:cs="Times New Roman"/>
      <w:sz w:val="21"/>
      <w:szCs w:val="21"/>
    </w:rPr>
  </w:style>
  <w:style w:type="character" w:styleId="Siln">
    <w:name w:val="Strong"/>
    <w:basedOn w:val="Standardnpsmoodstavce"/>
    <w:uiPriority w:val="22"/>
    <w:qFormat/>
    <w:rsid w:val="00D75015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BC34BE"/>
    <w:rPr>
      <w:rFonts w:cs="Times New Roman"/>
    </w:rPr>
  </w:style>
  <w:style w:type="paragraph" w:styleId="Normlnweb">
    <w:name w:val="Normal (Web)"/>
    <w:basedOn w:val="Normln"/>
    <w:uiPriority w:val="99"/>
    <w:rsid w:val="00A6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B573C"/>
    <w:rPr>
      <w:rFonts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rsid w:val="002E0A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E0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E0AB2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E0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E0AB2"/>
    <w:rPr>
      <w:rFonts w:ascii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944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4D54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B4D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ova@s-m-ar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zpráva, 17</vt:lpstr>
    </vt:vector>
  </TitlesOfParts>
  <Company>Hewlett-Packard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zpráva, 17</dc:title>
  <dc:creator>Tereza Rychnovska</dc:creator>
  <cp:lastModifiedBy>Silvie Marková</cp:lastModifiedBy>
  <cp:revision>3</cp:revision>
  <cp:lastPrinted>2017-09-13T07:00:00Z</cp:lastPrinted>
  <dcterms:created xsi:type="dcterms:W3CDTF">2020-10-12T19:25:00Z</dcterms:created>
  <dcterms:modified xsi:type="dcterms:W3CDTF">2020-10-13T06:18:00Z</dcterms:modified>
</cp:coreProperties>
</file>