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2974" w14:textId="3A0513F9" w:rsidR="007E65AC" w:rsidRPr="006E187E" w:rsidRDefault="003D053B" w:rsidP="00FE49BA">
      <w:pPr>
        <w:jc w:val="center"/>
        <w:rPr>
          <w:b/>
          <w:bCs/>
          <w:sz w:val="24"/>
          <w:szCs w:val="24"/>
        </w:rPr>
      </w:pPr>
      <w:r w:rsidRPr="006E187E">
        <w:rPr>
          <w:b/>
          <w:bCs/>
          <w:sz w:val="24"/>
          <w:szCs w:val="24"/>
        </w:rPr>
        <w:t>N</w:t>
      </w:r>
      <w:r w:rsidR="007E65AC" w:rsidRPr="006E187E">
        <w:rPr>
          <w:b/>
          <w:bCs/>
          <w:sz w:val="24"/>
          <w:szCs w:val="24"/>
        </w:rPr>
        <w:t xml:space="preserve">ovinky </w:t>
      </w:r>
      <w:r w:rsidRPr="006E187E">
        <w:rPr>
          <w:b/>
          <w:bCs/>
          <w:sz w:val="24"/>
          <w:szCs w:val="24"/>
        </w:rPr>
        <w:t xml:space="preserve">z </w:t>
      </w:r>
      <w:r w:rsidR="007E65AC" w:rsidRPr="006E187E">
        <w:rPr>
          <w:b/>
          <w:bCs/>
          <w:sz w:val="24"/>
          <w:szCs w:val="24"/>
        </w:rPr>
        <w:t>Terryho ponožek</w:t>
      </w:r>
    </w:p>
    <w:p w14:paraId="4CD9C694" w14:textId="58E8044B" w:rsidR="00B40083" w:rsidRPr="00AD6C4C" w:rsidRDefault="00B40083" w:rsidP="00B40083">
      <w:pPr>
        <w:jc w:val="center"/>
        <w:rPr>
          <w:b/>
          <w:bCs/>
          <w:sz w:val="28"/>
          <w:szCs w:val="28"/>
        </w:rPr>
      </w:pPr>
      <w:r w:rsidRPr="00AD6C4C">
        <w:rPr>
          <w:b/>
          <w:bCs/>
          <w:sz w:val="28"/>
          <w:szCs w:val="28"/>
        </w:rPr>
        <w:t>Slavný plakát k Něžné se dočkal autorizovaného reprintu</w:t>
      </w:r>
      <w:r w:rsidR="00642877" w:rsidRPr="00AD6C4C">
        <w:rPr>
          <w:b/>
          <w:bCs/>
          <w:sz w:val="28"/>
          <w:szCs w:val="28"/>
        </w:rPr>
        <w:t xml:space="preserve"> k</w:t>
      </w:r>
      <w:r w:rsidR="006E187E">
        <w:rPr>
          <w:b/>
          <w:bCs/>
          <w:sz w:val="28"/>
          <w:szCs w:val="28"/>
        </w:rPr>
        <w:t>e</w:t>
      </w:r>
      <w:r w:rsidR="00FD6784" w:rsidRPr="00AD6C4C">
        <w:rPr>
          <w:b/>
          <w:bCs/>
          <w:sz w:val="28"/>
          <w:szCs w:val="28"/>
        </w:rPr>
        <w:t xml:space="preserve"> svému</w:t>
      </w:r>
      <w:r w:rsidR="00642877" w:rsidRPr="00AD6C4C">
        <w:rPr>
          <w:b/>
          <w:bCs/>
          <w:sz w:val="28"/>
          <w:szCs w:val="28"/>
        </w:rPr>
        <w:t> 50. výročí</w:t>
      </w:r>
      <w:r w:rsidR="00FD6784" w:rsidRPr="00AD6C4C">
        <w:rPr>
          <w:b/>
          <w:bCs/>
          <w:sz w:val="28"/>
          <w:szCs w:val="28"/>
        </w:rPr>
        <w:t xml:space="preserve"> od vzniku</w:t>
      </w:r>
    </w:p>
    <w:p w14:paraId="173F1761" w14:textId="5ACD8E8B" w:rsidR="00B40083" w:rsidRPr="00D611A7" w:rsidRDefault="00AD6C4C" w:rsidP="00FD6784">
      <w:pPr>
        <w:jc w:val="both"/>
        <w:rPr>
          <w:b/>
          <w:bCs/>
        </w:rPr>
      </w:pPr>
      <w:r w:rsidRPr="00D611A7">
        <w:rPr>
          <w:noProof/>
        </w:rPr>
        <w:drawing>
          <wp:anchor distT="0" distB="0" distL="114300" distR="114300" simplePos="0" relativeHeight="251658240" behindDoc="1" locked="0" layoutInCell="1" allowOverlap="1" wp14:anchorId="5501DEE4" wp14:editId="575EC3FC">
            <wp:simplePos x="0" y="0"/>
            <wp:positionH relativeFrom="margin">
              <wp:posOffset>3220720</wp:posOffset>
            </wp:positionH>
            <wp:positionV relativeFrom="paragraph">
              <wp:posOffset>1561465</wp:posOffset>
            </wp:positionV>
            <wp:extent cx="2453640" cy="3571240"/>
            <wp:effectExtent l="0" t="0" r="3810" b="0"/>
            <wp:wrapTight wrapText="bothSides">
              <wp:wrapPolygon edited="0">
                <wp:start x="0" y="0"/>
                <wp:lineTo x="0" y="21431"/>
                <wp:lineTo x="21466" y="21431"/>
                <wp:lineTo x="2146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640" cy="357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83" w:rsidRPr="00D611A7">
        <w:rPr>
          <w:b/>
          <w:bCs/>
        </w:rPr>
        <w:t xml:space="preserve">Ikonický plakát k francouzskému filmu Něžná Roberta Bressona v jeho československém </w:t>
      </w:r>
      <w:r w:rsidR="007E65AC" w:rsidRPr="00D611A7">
        <w:rPr>
          <w:b/>
          <w:bCs/>
        </w:rPr>
        <w:t>vy</w:t>
      </w:r>
      <w:r w:rsidR="00B40083" w:rsidRPr="00D611A7">
        <w:rPr>
          <w:b/>
          <w:bCs/>
        </w:rPr>
        <w:t xml:space="preserve">dání zná téměř každý. </w:t>
      </w:r>
      <w:r w:rsidR="00250EAC">
        <w:rPr>
          <w:b/>
          <w:bCs/>
        </w:rPr>
        <w:t>Navrhla</w:t>
      </w:r>
      <w:r w:rsidR="00B40083" w:rsidRPr="00D611A7">
        <w:rPr>
          <w:b/>
          <w:bCs/>
        </w:rPr>
        <w:t xml:space="preserve"> jej výtvarnice Olga Poláčková-Vyleťalová a obdržela za něj v roce 1973 cenu Grand </w:t>
      </w:r>
      <w:r>
        <w:rPr>
          <w:b/>
          <w:bCs/>
        </w:rPr>
        <w:t>P</w:t>
      </w:r>
      <w:r w:rsidR="00B40083" w:rsidRPr="00D611A7">
        <w:rPr>
          <w:b/>
          <w:bCs/>
        </w:rPr>
        <w:t xml:space="preserve">rix na Mezinárodním filmovém festivalu v Cannes. Kromě toho její plakát zlidověl a stal se v Československu fenoménem, který chtěl mít doma každý. Od jeho </w:t>
      </w:r>
      <w:r w:rsidR="00FD6784" w:rsidRPr="00D611A7">
        <w:rPr>
          <w:b/>
          <w:bCs/>
        </w:rPr>
        <w:t>vzniku</w:t>
      </w:r>
      <w:r w:rsidR="00B40083" w:rsidRPr="00D611A7">
        <w:rPr>
          <w:b/>
          <w:bCs/>
        </w:rPr>
        <w:t xml:space="preserve"> uplynulo 50 let a k tomuto výročí se dočkal autorizovaného reprintu v rámci činnosti Terryho ponožek.</w:t>
      </w:r>
      <w:r w:rsidR="007E65AC" w:rsidRPr="00D611A7">
        <w:rPr>
          <w:b/>
          <w:bCs/>
        </w:rPr>
        <w:t xml:space="preserve"> S</w:t>
      </w:r>
      <w:r w:rsidR="005037B0" w:rsidRPr="00D611A7">
        <w:rPr>
          <w:b/>
          <w:bCs/>
        </w:rPr>
        <w:t xml:space="preserve">oučasně </w:t>
      </w:r>
      <w:r w:rsidR="007E65AC" w:rsidRPr="00D611A7">
        <w:rPr>
          <w:b/>
          <w:bCs/>
        </w:rPr>
        <w:t xml:space="preserve">s ním </w:t>
      </w:r>
      <w:r w:rsidR="005037B0" w:rsidRPr="00D611A7">
        <w:rPr>
          <w:b/>
          <w:bCs/>
        </w:rPr>
        <w:t>vychází i katalog</w:t>
      </w:r>
      <w:r w:rsidR="00FD6784" w:rsidRPr="00D611A7">
        <w:rPr>
          <w:b/>
          <w:bCs/>
        </w:rPr>
        <w:t xml:space="preserve"> se všemi 85 plakáty, které autorka vytvořila v rozmezí let 1969-1990 pro Ústřední půjčovnu filmů. Obsahuje i </w:t>
      </w:r>
      <w:r w:rsidR="007E65AC" w:rsidRPr="00D611A7">
        <w:rPr>
          <w:b/>
          <w:bCs/>
        </w:rPr>
        <w:t>nerealizovan</w:t>
      </w:r>
      <w:r w:rsidR="00FD6784" w:rsidRPr="00D611A7">
        <w:rPr>
          <w:b/>
          <w:bCs/>
        </w:rPr>
        <w:t>é</w:t>
      </w:r>
      <w:r w:rsidR="007E65AC" w:rsidRPr="00D611A7">
        <w:rPr>
          <w:b/>
          <w:bCs/>
        </w:rPr>
        <w:t xml:space="preserve"> verze plakát</w:t>
      </w:r>
      <w:r w:rsidR="00FD6784" w:rsidRPr="00D611A7">
        <w:rPr>
          <w:b/>
          <w:bCs/>
        </w:rPr>
        <w:t xml:space="preserve">ů včetně druhého návrhu </w:t>
      </w:r>
      <w:r w:rsidR="007E65AC" w:rsidRPr="00D611A7">
        <w:rPr>
          <w:b/>
          <w:bCs/>
        </w:rPr>
        <w:t>k</w:t>
      </w:r>
      <w:r w:rsidR="00FD6784" w:rsidRPr="00D611A7">
        <w:rPr>
          <w:b/>
          <w:bCs/>
        </w:rPr>
        <w:t> </w:t>
      </w:r>
      <w:r w:rsidR="007E65AC" w:rsidRPr="00D611A7">
        <w:rPr>
          <w:b/>
          <w:bCs/>
        </w:rPr>
        <w:t>Něžné</w:t>
      </w:r>
      <w:r w:rsidR="00FD6784" w:rsidRPr="00D611A7">
        <w:rPr>
          <w:b/>
          <w:bCs/>
        </w:rPr>
        <w:t xml:space="preserve"> umístěného na titulní straně katalogu</w:t>
      </w:r>
      <w:r w:rsidR="007E65AC" w:rsidRPr="00D611A7">
        <w:rPr>
          <w:b/>
          <w:bCs/>
        </w:rPr>
        <w:t>.</w:t>
      </w:r>
      <w:r w:rsidR="003D053B" w:rsidRPr="00D611A7">
        <w:rPr>
          <w:b/>
          <w:bCs/>
        </w:rPr>
        <w:t xml:space="preserve"> </w:t>
      </w:r>
    </w:p>
    <w:p w14:paraId="7E395642" w14:textId="46226D69" w:rsidR="00FD6784" w:rsidRPr="00D611A7" w:rsidRDefault="007E65AC" w:rsidP="00FD6784">
      <w:pPr>
        <w:jc w:val="both"/>
      </w:pPr>
      <w:r w:rsidRPr="00D611A7">
        <w:rPr>
          <w:i/>
          <w:iCs/>
        </w:rPr>
        <w:t xml:space="preserve">„Vyjednat autorská práva a vytvořit autorizované reprinty k plakátům je náročný proces, zvlášť když se jedná o tak ikonický plakát jako je Něžná. Jsme moc rádi, že se nám to podařilo </w:t>
      </w:r>
      <w:r w:rsidR="005107CB">
        <w:rPr>
          <w:i/>
          <w:iCs/>
        </w:rPr>
        <w:t xml:space="preserve">a </w:t>
      </w:r>
      <w:r w:rsidRPr="00D611A7">
        <w:rPr>
          <w:i/>
          <w:iCs/>
        </w:rPr>
        <w:t xml:space="preserve">může tak </w:t>
      </w:r>
      <w:r w:rsidR="003D053B" w:rsidRPr="00D611A7">
        <w:rPr>
          <w:i/>
          <w:iCs/>
        </w:rPr>
        <w:t>ožít dalším životem,“</w:t>
      </w:r>
      <w:r w:rsidR="003D053B" w:rsidRPr="00D611A7">
        <w:t xml:space="preserve"> říká Pavel Rajčan z Terryho ponožek. </w:t>
      </w:r>
      <w:r w:rsidRPr="00D611A7">
        <w:t>Díky souhlasu tvůr</w:t>
      </w:r>
      <w:r w:rsidR="00EE01B5" w:rsidRPr="00D611A7">
        <w:t>kyně</w:t>
      </w:r>
      <w:r w:rsidRPr="00D611A7">
        <w:t xml:space="preserve"> </w:t>
      </w:r>
      <w:r w:rsidR="003D053B" w:rsidRPr="00D611A7">
        <w:t>se Něžná zařadí k dalším</w:t>
      </w:r>
      <w:r w:rsidRPr="00D611A7">
        <w:t xml:space="preserve"> deset</w:t>
      </w:r>
      <w:r w:rsidR="003D053B" w:rsidRPr="00D611A7">
        <w:t>i</w:t>
      </w:r>
      <w:r w:rsidRPr="00D611A7">
        <w:t xml:space="preserve"> </w:t>
      </w:r>
      <w:hyperlink r:id="rId7" w:history="1">
        <w:r w:rsidRPr="00926C09">
          <w:rPr>
            <w:rStyle w:val="Hypertextovodkaz"/>
          </w:rPr>
          <w:t>reprintů</w:t>
        </w:r>
        <w:r w:rsidR="003D053B" w:rsidRPr="00926C09">
          <w:rPr>
            <w:rStyle w:val="Hypertextovodkaz"/>
          </w:rPr>
          <w:t>m</w:t>
        </w:r>
        <w:r w:rsidRPr="00926C09">
          <w:rPr>
            <w:rStyle w:val="Hypertextovodkaz"/>
          </w:rPr>
          <w:t xml:space="preserve"> legendární</w:t>
        </w:r>
        <w:r w:rsidR="003D053B" w:rsidRPr="00926C09">
          <w:rPr>
            <w:rStyle w:val="Hypertextovodkaz"/>
          </w:rPr>
          <w:t>ch</w:t>
        </w:r>
        <w:r w:rsidRPr="00926C09">
          <w:rPr>
            <w:rStyle w:val="Hypertextovodkaz"/>
          </w:rPr>
          <w:t xml:space="preserve"> plakát</w:t>
        </w:r>
        <w:r w:rsidR="00EE01B5" w:rsidRPr="00926C09">
          <w:rPr>
            <w:rStyle w:val="Hypertextovodkaz"/>
          </w:rPr>
          <w:t>ů</w:t>
        </w:r>
      </w:hyperlink>
      <w:r w:rsidR="00EE01B5" w:rsidRPr="00D611A7">
        <w:t xml:space="preserve"> československých umělců. Mezi ně patří </w:t>
      </w:r>
      <w:r w:rsidRPr="00D611A7">
        <w:t xml:space="preserve">plakát Milana Grygara k filmu </w:t>
      </w:r>
      <w:hyperlink r:id="rId8" w:history="1">
        <w:r w:rsidRPr="00BA045C">
          <w:rPr>
            <w:rStyle w:val="Hypertextovodkaz"/>
          </w:rPr>
          <w:t>Zvětšenina</w:t>
        </w:r>
      </w:hyperlink>
      <w:r w:rsidRPr="00D611A7">
        <w:t xml:space="preserve">, mistrné koláže Zdenka Zieglera k filmům </w:t>
      </w:r>
      <w:hyperlink r:id="rId9" w:history="1">
        <w:r w:rsidRPr="00BA045C">
          <w:rPr>
            <w:rStyle w:val="Hypertextovodkaz"/>
          </w:rPr>
          <w:t>Čelisti</w:t>
        </w:r>
      </w:hyperlink>
      <w:r w:rsidRPr="00D611A7">
        <w:t xml:space="preserve">, </w:t>
      </w:r>
      <w:hyperlink r:id="rId10" w:history="1">
        <w:r w:rsidRPr="00BA045C">
          <w:rPr>
            <w:rStyle w:val="Hypertextovodkaz"/>
          </w:rPr>
          <w:t>Psycho</w:t>
        </w:r>
      </w:hyperlink>
      <w:r w:rsidRPr="00D611A7">
        <w:t xml:space="preserve">, </w:t>
      </w:r>
      <w:hyperlink r:id="rId11" w:history="1">
        <w:r w:rsidRPr="00BA045C">
          <w:rPr>
            <w:rStyle w:val="Hypertextovodkaz"/>
          </w:rPr>
          <w:t>Ukradená vzducholoď</w:t>
        </w:r>
      </w:hyperlink>
      <w:r w:rsidRPr="00D611A7">
        <w:t xml:space="preserve"> a </w:t>
      </w:r>
      <w:hyperlink r:id="rId12" w:history="1">
        <w:r w:rsidRPr="00BA045C">
          <w:rPr>
            <w:rStyle w:val="Hypertextovodkaz"/>
          </w:rPr>
          <w:t>Roma</w:t>
        </w:r>
      </w:hyperlink>
      <w:r w:rsidRPr="00D611A7">
        <w:t xml:space="preserve">. Reprintu se dočkaly i dva slavné plakáty Bedřicha Dlouhého, a to k filmům </w:t>
      </w:r>
      <w:hyperlink r:id="rId13" w:history="1">
        <w:r w:rsidRPr="00BA045C">
          <w:rPr>
            <w:rStyle w:val="Hypertextovodkaz"/>
          </w:rPr>
          <w:t>8 1/2</w:t>
        </w:r>
      </w:hyperlink>
      <w:r w:rsidRPr="00D611A7">
        <w:t xml:space="preserve"> a </w:t>
      </w:r>
      <w:hyperlink r:id="rId14" w:history="1">
        <w:r w:rsidRPr="00BA045C">
          <w:rPr>
            <w:rStyle w:val="Hypertextovodkaz"/>
          </w:rPr>
          <w:t>Raš</w:t>
        </w:r>
        <w:r w:rsidR="003D053B" w:rsidRPr="00BA045C">
          <w:rPr>
            <w:rStyle w:val="Hypertextovodkaz"/>
          </w:rPr>
          <w:t>ó</w:t>
        </w:r>
        <w:r w:rsidRPr="00BA045C">
          <w:rPr>
            <w:rStyle w:val="Hypertextovodkaz"/>
          </w:rPr>
          <w:t>mon</w:t>
        </w:r>
      </w:hyperlink>
      <w:r w:rsidR="00BA045C">
        <w:t xml:space="preserve">, </w:t>
      </w:r>
      <w:r w:rsidRPr="00D611A7">
        <w:t xml:space="preserve">plakát k </w:t>
      </w:r>
      <w:hyperlink r:id="rId15" w:history="1">
        <w:r w:rsidRPr="00BA045C">
          <w:rPr>
            <w:rStyle w:val="Hypertextovodkaz"/>
          </w:rPr>
          <w:t>My Fair Lady</w:t>
        </w:r>
      </w:hyperlink>
      <w:r w:rsidRPr="00D611A7">
        <w:t xml:space="preserve"> od Zdeňka Kaplana</w:t>
      </w:r>
      <w:r w:rsidR="00BA045C">
        <w:t xml:space="preserve">, </w:t>
      </w:r>
      <w:hyperlink r:id="rId16" w:history="1">
        <w:r w:rsidR="00BA045C" w:rsidRPr="000049D8">
          <w:rPr>
            <w:rStyle w:val="Hypertextovodkaz"/>
          </w:rPr>
          <w:t>Sladký život</w:t>
        </w:r>
      </w:hyperlink>
      <w:r w:rsidR="00BA045C">
        <w:t xml:space="preserve"> od Karla Vaci a </w:t>
      </w:r>
      <w:hyperlink r:id="rId17" w:history="1">
        <w:r w:rsidR="00BA045C" w:rsidRPr="000049D8">
          <w:rPr>
            <w:rStyle w:val="Hypertextovodkaz"/>
          </w:rPr>
          <w:t>Žlutá ponorka</w:t>
        </w:r>
      </w:hyperlink>
      <w:r w:rsidR="000049D8">
        <w:t xml:space="preserve"> Antonína Sládka</w:t>
      </w:r>
      <w:r w:rsidRPr="00D611A7">
        <w:t>. Plakáty jsou tištěny nedigitálním, ofsetovým tiskem v limitovaném nákladu 1000 k</w:t>
      </w:r>
      <w:r w:rsidR="003700F2" w:rsidRPr="00D611A7">
        <w:t>usů</w:t>
      </w:r>
      <w:r w:rsidRPr="00D611A7">
        <w:t xml:space="preserve"> ve snaze co nejvíce dostát barevnosti a povaze tisku plakátů z 60. let.  </w:t>
      </w:r>
      <w:r w:rsidR="00FD6784" w:rsidRPr="00D611A7">
        <w:rPr>
          <w:rFonts w:eastAsia="Times New Roman"/>
        </w:rPr>
        <w:t>Každý exemplář je na zadní straně opatřen autorizačním razítkem.</w:t>
      </w:r>
    </w:p>
    <w:p w14:paraId="2D17F438" w14:textId="49C18676" w:rsidR="007E65AC" w:rsidRPr="00D611A7" w:rsidRDefault="00FD6784" w:rsidP="007E65AC">
      <w:pPr>
        <w:rPr>
          <w:b/>
        </w:rPr>
      </w:pPr>
      <w:r w:rsidRPr="00D611A7">
        <w:rPr>
          <w:b/>
        </w:rPr>
        <w:t xml:space="preserve">Výstava </w:t>
      </w:r>
      <w:r w:rsidR="007E65AC" w:rsidRPr="00D611A7">
        <w:rPr>
          <w:b/>
        </w:rPr>
        <w:t xml:space="preserve">Zlatý fond </w:t>
      </w:r>
      <w:r w:rsidR="003D053B" w:rsidRPr="00D611A7">
        <w:rPr>
          <w:b/>
        </w:rPr>
        <w:t>světové kinematografie v českém plakátu</w:t>
      </w:r>
      <w:r w:rsidR="00C213F3" w:rsidRPr="00D611A7">
        <w:rPr>
          <w:b/>
        </w:rPr>
        <w:t xml:space="preserve"> v kině Světozor</w:t>
      </w:r>
      <w:r w:rsidR="005107CB">
        <w:rPr>
          <w:b/>
        </w:rPr>
        <w:t xml:space="preserve"> (1. září až 30. listopadu)</w:t>
      </w:r>
    </w:p>
    <w:p w14:paraId="7049033C" w14:textId="28E84EEF" w:rsidR="00C213F3" w:rsidRPr="00D611A7" w:rsidRDefault="003D053B" w:rsidP="00C213F3">
      <w:pPr>
        <w:spacing w:after="0"/>
        <w:jc w:val="both"/>
      </w:pPr>
      <w:r w:rsidRPr="00D611A7">
        <w:t>Další zářijovou novinkou Terryho ponožek je nová v</w:t>
      </w:r>
      <w:r w:rsidR="007E65AC" w:rsidRPr="00D611A7">
        <w:t xml:space="preserve">ýstava </w:t>
      </w:r>
      <w:r w:rsidR="00FD6784" w:rsidRPr="00D611A7">
        <w:rPr>
          <w:b/>
        </w:rPr>
        <w:t>Zlatý fond světové kinematografie v českém plakátu</w:t>
      </w:r>
      <w:r w:rsidR="00FD6784" w:rsidRPr="00D611A7">
        <w:t xml:space="preserve"> </w:t>
      </w:r>
      <w:r w:rsidR="007E65AC" w:rsidRPr="00D611A7">
        <w:t>ve foyer kina Světozor</w:t>
      </w:r>
      <w:r w:rsidRPr="00D611A7">
        <w:t>.</w:t>
      </w:r>
      <w:r w:rsidR="007E65AC" w:rsidRPr="00D611A7">
        <w:t xml:space="preserve"> </w:t>
      </w:r>
      <w:r w:rsidRPr="00D611A7">
        <w:t>P</w:t>
      </w:r>
      <w:r w:rsidR="007E65AC" w:rsidRPr="00D611A7">
        <w:t>ředstavuje šedesát plakátů k historicky nejúspěšnějším a divácky nejvyhledávanějším filmům světové kinematografie šedesátých a sedmdesátých let 20. století. Byť se mnohé z nejproslulejších filmů z různých, především ideologických důvodů, na plátnech českých kin neobjevily, přesto jde o reprezentativní výběr představující filmy takových legend světového filmu, jakými byl</w:t>
      </w:r>
      <w:r w:rsidR="003700F2" w:rsidRPr="00D611A7">
        <w:t>y</w:t>
      </w:r>
      <w:r w:rsidR="007E65AC" w:rsidRPr="00D611A7">
        <w:t xml:space="preserve">: </w:t>
      </w:r>
      <w:r w:rsidR="007E65AC" w:rsidRPr="00D611A7">
        <w:rPr>
          <w:i/>
        </w:rPr>
        <w:t>Federico Fellini, Ingmar Bergman, Stanley Kubrick, Luchino Visconti, Billy Wilder, Pier Paolo Pasolini, Jean-Luc Godard, Alfred Hitchcock, Sergio Leone, Francois Truffaut, Steven Spielberg, Akira Kurosawa</w:t>
      </w:r>
      <w:r w:rsidR="007E65AC" w:rsidRPr="00D611A7">
        <w:t xml:space="preserve"> a další.</w:t>
      </w:r>
      <w:r w:rsidRPr="00D611A7">
        <w:t xml:space="preserve"> </w:t>
      </w:r>
      <w:r w:rsidR="003700F2" w:rsidRPr="00D611A7">
        <w:t>Návštěvníci a d</w:t>
      </w:r>
      <w:r w:rsidRPr="00D611A7">
        <w:t>iváci se těmito skvosty mohou pokochat v otevírací době kina až do konce listopadu.</w:t>
      </w:r>
      <w:r w:rsidR="00C213F3" w:rsidRPr="00D611A7">
        <w:rPr>
          <w:noProof/>
        </w:rPr>
        <w:t xml:space="preserve"> </w:t>
      </w:r>
    </w:p>
    <w:p w14:paraId="572DC82E" w14:textId="3000990A" w:rsidR="00B40083" w:rsidRPr="00D611A7" w:rsidRDefault="00B40083" w:rsidP="003D053B">
      <w:pPr>
        <w:jc w:val="both"/>
      </w:pPr>
    </w:p>
    <w:p w14:paraId="21FBE508" w14:textId="77777777" w:rsidR="00661635" w:rsidRPr="00D611A7" w:rsidRDefault="00661635" w:rsidP="003D053B">
      <w:pPr>
        <w:jc w:val="both"/>
      </w:pPr>
    </w:p>
    <w:p w14:paraId="793146FF" w14:textId="5215E3C7" w:rsidR="00661635" w:rsidRPr="00D611A7" w:rsidRDefault="00C213F3" w:rsidP="00FE49BA">
      <w:pPr>
        <w:spacing w:after="0"/>
        <w:jc w:val="both"/>
        <w:rPr>
          <w:b/>
          <w:bCs/>
        </w:rPr>
      </w:pPr>
      <w:r w:rsidRPr="00D611A7">
        <w:rPr>
          <w:b/>
          <w:bCs/>
        </w:rPr>
        <w:lastRenderedPageBreak/>
        <w:t>Produktov</w:t>
      </w:r>
      <w:r w:rsidR="00661635" w:rsidRPr="00D611A7">
        <w:rPr>
          <w:b/>
          <w:bCs/>
        </w:rPr>
        <w:t>é</w:t>
      </w:r>
      <w:r w:rsidRPr="00D611A7">
        <w:rPr>
          <w:b/>
          <w:bCs/>
        </w:rPr>
        <w:t xml:space="preserve"> tip</w:t>
      </w:r>
      <w:r w:rsidR="00661635" w:rsidRPr="00D611A7">
        <w:rPr>
          <w:b/>
          <w:bCs/>
        </w:rPr>
        <w:t>y</w:t>
      </w:r>
      <w:r w:rsidRPr="00D611A7">
        <w:rPr>
          <w:b/>
          <w:bCs/>
        </w:rPr>
        <w:t xml:space="preserve">: </w:t>
      </w:r>
    </w:p>
    <w:p w14:paraId="578E9045" w14:textId="3895E8C4" w:rsidR="00661635" w:rsidRPr="00D611A7" w:rsidRDefault="00661635" w:rsidP="00FE49BA">
      <w:pPr>
        <w:spacing w:after="0"/>
        <w:jc w:val="both"/>
        <w:rPr>
          <w:b/>
          <w:bCs/>
        </w:rPr>
      </w:pPr>
    </w:p>
    <w:p w14:paraId="48E5A32F" w14:textId="67A604F9" w:rsidR="00C213F3" w:rsidRPr="00D611A7" w:rsidRDefault="005107CB" w:rsidP="00FE49BA">
      <w:pPr>
        <w:spacing w:after="0"/>
        <w:jc w:val="both"/>
      </w:pPr>
      <w:r w:rsidRPr="00D611A7">
        <w:rPr>
          <w:b/>
          <w:bCs/>
          <w:noProof/>
        </w:rPr>
        <w:drawing>
          <wp:anchor distT="0" distB="0" distL="114300" distR="114300" simplePos="0" relativeHeight="251659264" behindDoc="0" locked="0" layoutInCell="1" allowOverlap="1" wp14:anchorId="27F98B6A" wp14:editId="6EEDA2BB">
            <wp:simplePos x="0" y="0"/>
            <wp:positionH relativeFrom="margin">
              <wp:posOffset>-88900</wp:posOffset>
            </wp:positionH>
            <wp:positionV relativeFrom="paragraph">
              <wp:posOffset>5080</wp:posOffset>
            </wp:positionV>
            <wp:extent cx="1241425" cy="17907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14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F3" w:rsidRPr="00D611A7">
        <w:rPr>
          <w:b/>
          <w:bCs/>
        </w:rPr>
        <w:t xml:space="preserve">Něžná aneb nejslavnější český plakát </w:t>
      </w:r>
      <w:r>
        <w:rPr>
          <w:b/>
          <w:bCs/>
        </w:rPr>
        <w:t>exkluzivně</w:t>
      </w:r>
      <w:r w:rsidR="00C213F3" w:rsidRPr="00D611A7">
        <w:rPr>
          <w:b/>
          <w:bCs/>
        </w:rPr>
        <w:t xml:space="preserve"> v prodeji</w:t>
      </w:r>
      <w:r w:rsidR="00C213F3" w:rsidRPr="00D611A7">
        <w:t xml:space="preserve"> </w:t>
      </w:r>
    </w:p>
    <w:p w14:paraId="77E5DFB2" w14:textId="51B861DD" w:rsidR="003700F2" w:rsidRPr="00D611A7" w:rsidRDefault="003700F2" w:rsidP="00FE49BA">
      <w:pPr>
        <w:spacing w:after="0"/>
        <w:jc w:val="both"/>
        <w:rPr>
          <w:b/>
          <w:bCs/>
        </w:rPr>
      </w:pPr>
    </w:p>
    <w:p w14:paraId="66762803" w14:textId="34D5DAA7" w:rsidR="00EE01B5" w:rsidRPr="00D611A7" w:rsidRDefault="005107CB" w:rsidP="00EE01B5">
      <w:pPr>
        <w:jc w:val="both"/>
      </w:pPr>
      <w:r>
        <w:t>Legendární</w:t>
      </w:r>
      <w:r w:rsidR="00C213F3" w:rsidRPr="00D611A7">
        <w:t xml:space="preserve"> plakát k filmu </w:t>
      </w:r>
      <w:hyperlink r:id="rId19" w:history="1">
        <w:r w:rsidR="00C213F3" w:rsidRPr="00D611A7">
          <w:rPr>
            <w:rStyle w:val="Hypertextovodkaz"/>
          </w:rPr>
          <w:t>Něžná</w:t>
        </w:r>
      </w:hyperlink>
      <w:r w:rsidR="00C213F3" w:rsidRPr="00D611A7">
        <w:t xml:space="preserve"> u nás zná skoro každý</w:t>
      </w:r>
      <w:r w:rsidR="00926C09">
        <w:t xml:space="preserve"> a</w:t>
      </w:r>
      <w:r w:rsidR="003700F2" w:rsidRPr="00D611A7">
        <w:t xml:space="preserve"> nyní</w:t>
      </w:r>
      <w:r w:rsidR="00C213F3" w:rsidRPr="00D611A7">
        <w:t xml:space="preserve"> může viset i u vás doma. Autorizovaný reprint </w:t>
      </w:r>
      <w:r>
        <w:t xml:space="preserve">slavného </w:t>
      </w:r>
      <w:r w:rsidR="00C213F3" w:rsidRPr="00D611A7">
        <w:t xml:space="preserve">československého plakátu </w:t>
      </w:r>
      <w:r w:rsidR="00FD6784" w:rsidRPr="00D611A7">
        <w:t xml:space="preserve">Olgy Poláčkové-Vyleťalové </w:t>
      </w:r>
      <w:r w:rsidR="00C213F3" w:rsidRPr="00D611A7">
        <w:t xml:space="preserve">je </w:t>
      </w:r>
      <w:r w:rsidR="00926C09">
        <w:t xml:space="preserve">k příležitosti 50. výročí od svého vzniku </w:t>
      </w:r>
      <w:r w:rsidR="00C213F3" w:rsidRPr="00D611A7">
        <w:t>exkluzivně v prodeji. V </w:t>
      </w:r>
      <w:r w:rsidR="00FD6784" w:rsidRPr="00D611A7">
        <w:t>limitovaném</w:t>
      </w:r>
      <w:r w:rsidR="00C213F3" w:rsidRPr="00D611A7">
        <w:t xml:space="preserve"> nákladu 1000 k</w:t>
      </w:r>
      <w:r w:rsidR="003700F2" w:rsidRPr="00D611A7">
        <w:t>usů</w:t>
      </w:r>
      <w:r w:rsidR="00C213F3" w:rsidRPr="00D611A7">
        <w:t xml:space="preserve"> jej vydala filmová galanterie Terryho ponožky. Zakoupit ho můžete na e-shopu </w:t>
      </w:r>
      <w:hyperlink r:id="rId20" w:history="1">
        <w:r w:rsidR="00C213F3" w:rsidRPr="00D611A7">
          <w:rPr>
            <w:rStyle w:val="Hypertextovodkaz"/>
          </w:rPr>
          <w:t>www.terryhoponozky.cz</w:t>
        </w:r>
      </w:hyperlink>
      <w:r w:rsidR="00C213F3" w:rsidRPr="00D611A7">
        <w:t xml:space="preserve"> či v kamenné prodejně v pražském kině Světozor. Cena</w:t>
      </w:r>
      <w:r w:rsidR="003700F2" w:rsidRPr="00D611A7">
        <w:t xml:space="preserve"> je</w:t>
      </w:r>
      <w:r w:rsidR="00C213F3" w:rsidRPr="00D611A7">
        <w:t xml:space="preserve"> 490 Kč.</w:t>
      </w:r>
    </w:p>
    <w:p w14:paraId="1D669E4E" w14:textId="783D1CD7" w:rsidR="00AD6C4C" w:rsidRDefault="00AD6C4C" w:rsidP="00EE01B5">
      <w:pPr>
        <w:jc w:val="both"/>
        <w:rPr>
          <w:rStyle w:val="Hypertextovodkaz"/>
          <w:b/>
          <w:bCs/>
          <w:color w:val="auto"/>
          <w:u w:val="none"/>
        </w:rPr>
      </w:pPr>
      <w:r>
        <w:rPr>
          <w:b/>
          <w:bCs/>
          <w:noProof/>
        </w:rPr>
        <w:drawing>
          <wp:anchor distT="0" distB="0" distL="114300" distR="114300" simplePos="0" relativeHeight="251660288" behindDoc="1" locked="0" layoutInCell="1" allowOverlap="1" wp14:anchorId="6805AD2C" wp14:editId="13F30DB0">
            <wp:simplePos x="0" y="0"/>
            <wp:positionH relativeFrom="margin">
              <wp:posOffset>-89535</wp:posOffset>
            </wp:positionH>
            <wp:positionV relativeFrom="paragraph">
              <wp:posOffset>291465</wp:posOffset>
            </wp:positionV>
            <wp:extent cx="1235075" cy="1790700"/>
            <wp:effectExtent l="0" t="0" r="3175" b="0"/>
            <wp:wrapTight wrapText="bothSides">
              <wp:wrapPolygon edited="0">
                <wp:start x="0" y="0"/>
                <wp:lineTo x="0" y="21370"/>
                <wp:lineTo x="21322" y="21370"/>
                <wp:lineTo x="2132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507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BCDF5" w14:textId="6F5DB030" w:rsidR="003700F2" w:rsidRPr="00D611A7" w:rsidRDefault="00661635" w:rsidP="00EE01B5">
      <w:pPr>
        <w:jc w:val="both"/>
        <w:rPr>
          <w:rStyle w:val="Hypertextovodkaz"/>
          <w:b/>
          <w:bCs/>
          <w:color w:val="auto"/>
          <w:u w:val="none"/>
        </w:rPr>
      </w:pPr>
      <w:r w:rsidRPr="00D611A7">
        <w:rPr>
          <w:rStyle w:val="Hypertextovodkaz"/>
          <w:b/>
          <w:bCs/>
          <w:color w:val="auto"/>
          <w:u w:val="none"/>
        </w:rPr>
        <w:t>Olga Poláčková-Vyleťalová: výstavní k</w:t>
      </w:r>
      <w:r w:rsidR="00FD6784" w:rsidRPr="00D611A7">
        <w:rPr>
          <w:rStyle w:val="Hypertextovodkaz"/>
          <w:b/>
          <w:bCs/>
          <w:color w:val="auto"/>
          <w:u w:val="none"/>
        </w:rPr>
        <w:t>atalog</w:t>
      </w:r>
    </w:p>
    <w:p w14:paraId="70B31EC4" w14:textId="75131AAD" w:rsidR="00FD6784" w:rsidRPr="00D611A7" w:rsidRDefault="00D611A7" w:rsidP="00FD6784">
      <w:pPr>
        <w:rPr>
          <w:rFonts w:eastAsia="Times New Roman"/>
        </w:rPr>
      </w:pPr>
      <w:r>
        <w:t xml:space="preserve">Na jednom místě </w:t>
      </w:r>
      <w:r w:rsidR="00926C09">
        <w:t xml:space="preserve">naleznete </w:t>
      </w:r>
      <w:r>
        <w:t>všech</w:t>
      </w:r>
      <w:r w:rsidR="00FD6784" w:rsidRPr="00D611A7">
        <w:rPr>
          <w:rFonts w:eastAsia="Times New Roman"/>
        </w:rPr>
        <w:t xml:space="preserve"> 85 plaká</w:t>
      </w:r>
      <w:r>
        <w:rPr>
          <w:rFonts w:eastAsia="Times New Roman"/>
        </w:rPr>
        <w:t>tů</w:t>
      </w:r>
      <w:r w:rsidR="00FD6784" w:rsidRPr="00D611A7">
        <w:rPr>
          <w:rFonts w:eastAsia="Times New Roman"/>
        </w:rPr>
        <w:t xml:space="preserve">, které </w:t>
      </w:r>
      <w:r w:rsidR="00661635" w:rsidRPr="00D611A7">
        <w:rPr>
          <w:rFonts w:eastAsia="Times New Roman"/>
        </w:rPr>
        <w:t>Poláčková-Vyleťalová</w:t>
      </w:r>
      <w:r w:rsidR="00FD6784" w:rsidRPr="00D611A7">
        <w:rPr>
          <w:rFonts w:eastAsia="Times New Roman"/>
        </w:rPr>
        <w:t xml:space="preserve"> vytvořila v rozmezí let 1969-1990 pro Ústřední půjčovnu filmů</w:t>
      </w:r>
      <w:r>
        <w:rPr>
          <w:rFonts w:eastAsia="Times New Roman"/>
        </w:rPr>
        <w:t xml:space="preserve">. </w:t>
      </w:r>
      <w:r w:rsidR="00FD6784" w:rsidRPr="00D611A7">
        <w:rPr>
          <w:rFonts w:eastAsia="Times New Roman"/>
        </w:rPr>
        <w:t xml:space="preserve">Katalog </w:t>
      </w:r>
      <w:r w:rsidR="00926C09">
        <w:rPr>
          <w:rFonts w:eastAsia="Times New Roman"/>
        </w:rPr>
        <w:t xml:space="preserve">má </w:t>
      </w:r>
      <w:r w:rsidR="00926C09" w:rsidRPr="00D611A7">
        <w:rPr>
          <w:rFonts w:eastAsia="Times New Roman"/>
        </w:rPr>
        <w:t>36 stran a obsahuje i nerealizované návrhy</w:t>
      </w:r>
      <w:r w:rsidR="00926C09">
        <w:rPr>
          <w:rFonts w:eastAsia="Times New Roman"/>
        </w:rPr>
        <w:t>.</w:t>
      </w:r>
      <w:r w:rsidR="00926C09" w:rsidRPr="00D611A7">
        <w:rPr>
          <w:rFonts w:eastAsia="Times New Roman"/>
        </w:rPr>
        <w:t xml:space="preserve"> </w:t>
      </w:r>
      <w:r w:rsidR="00926C09">
        <w:rPr>
          <w:rFonts w:eastAsia="Times New Roman"/>
        </w:rPr>
        <w:t>V</w:t>
      </w:r>
      <w:r w:rsidR="00FD6784" w:rsidRPr="00D611A7">
        <w:rPr>
          <w:rFonts w:eastAsia="Times New Roman"/>
        </w:rPr>
        <w:t xml:space="preserve">ychází ve spolupráci s </w:t>
      </w:r>
      <w:hyperlink r:id="rId22" w:history="1">
        <w:r w:rsidR="00FD6784" w:rsidRPr="00D611A7">
          <w:rPr>
            <w:rStyle w:val="Hypertextovodkaz"/>
            <w:rFonts w:eastAsia="Times New Roman"/>
          </w:rPr>
          <w:t>Galerií Mona Lisa v Olomouci</w:t>
        </w:r>
      </w:hyperlink>
      <w:r w:rsidR="00FD6784" w:rsidRPr="00D611A7">
        <w:rPr>
          <w:rFonts w:eastAsia="Times New Roman"/>
        </w:rPr>
        <w:t>, kde v těchto dnech probíhá výstava autorky a jejího manžela Josefa Vyleťala.</w:t>
      </w:r>
      <w:r w:rsidR="004C4BE1">
        <w:rPr>
          <w:rFonts w:eastAsia="Times New Roman"/>
        </w:rPr>
        <w:t xml:space="preserve"> Cena je 250 Kč.</w:t>
      </w:r>
    </w:p>
    <w:p w14:paraId="0B1CB760" w14:textId="5B886A9A" w:rsidR="00FD6784" w:rsidRDefault="00FD6784" w:rsidP="00FD6784">
      <w:pPr>
        <w:rPr>
          <w:rFonts w:eastAsia="Times New Roman"/>
        </w:rPr>
      </w:pPr>
    </w:p>
    <w:p w14:paraId="1B6E7196" w14:textId="77777777" w:rsidR="00AD6C4C" w:rsidRPr="00D611A7" w:rsidRDefault="00AD6C4C" w:rsidP="00FD6784">
      <w:pPr>
        <w:rPr>
          <w:rFonts w:eastAsia="Times New Roman"/>
        </w:rPr>
      </w:pPr>
    </w:p>
    <w:tbl>
      <w:tblPr>
        <w:tblStyle w:val="Mkatabulky"/>
        <w:tblpPr w:leftFromText="141" w:rightFromText="141" w:vertAnchor="text" w:horzAnchor="margin" w:tblpY="131"/>
        <w:tblW w:w="8941" w:type="dxa"/>
        <w:tblLook w:val="04A0" w:firstRow="1" w:lastRow="0" w:firstColumn="1" w:lastColumn="0" w:noHBand="0" w:noVBand="1"/>
      </w:tblPr>
      <w:tblGrid>
        <w:gridCol w:w="8941"/>
      </w:tblGrid>
      <w:tr w:rsidR="00661635" w:rsidRPr="00D611A7" w14:paraId="3C173611" w14:textId="77777777" w:rsidTr="005107CB">
        <w:trPr>
          <w:trHeight w:val="3251"/>
        </w:trPr>
        <w:tc>
          <w:tcPr>
            <w:tcW w:w="8941" w:type="dxa"/>
          </w:tcPr>
          <w:p w14:paraId="5AC3DBEE" w14:textId="3BE1FDA7" w:rsidR="00661635" w:rsidRPr="00D611A7" w:rsidRDefault="00661635" w:rsidP="00661635">
            <w:pPr>
              <w:jc w:val="both"/>
              <w:rPr>
                <w:b/>
              </w:rPr>
            </w:pPr>
            <w:r w:rsidRPr="00D611A7">
              <w:rPr>
                <w:b/>
              </w:rPr>
              <w:t>O Terryho ponožkách</w:t>
            </w:r>
          </w:p>
          <w:p w14:paraId="2FEE11BF" w14:textId="77777777" w:rsidR="005107CB" w:rsidRDefault="005107CB" w:rsidP="00661635">
            <w:pPr>
              <w:jc w:val="both"/>
              <w:rPr>
                <w:i/>
                <w:iCs/>
              </w:rPr>
            </w:pPr>
          </w:p>
          <w:p w14:paraId="26D9116E" w14:textId="34A189E7" w:rsidR="00661635" w:rsidRPr="005107CB" w:rsidRDefault="00661635" w:rsidP="00661635">
            <w:pPr>
              <w:jc w:val="both"/>
              <w:rPr>
                <w:b/>
                <w:i/>
                <w:iCs/>
              </w:rPr>
            </w:pPr>
            <w:r w:rsidRPr="005107CB">
              <w:rPr>
                <w:i/>
                <w:iCs/>
              </w:rPr>
              <w:t>Sbírka Terryho ponožek je největší plně digitalizovaná sbírka plakátů v České republice přístupná online.  Obsahuje 100 000 plakátů, a to 20 000 různých druhů, z nichž je zhruba 3000 zahraničních a 5000 nefilmových. Většina sbírky je však zastoupena fenomenálními filmovými plakáty československých výtvarníků, které jsou světově uznávané pro svou uměleckou kvalitu. Pravidelné výstavy plakátů se konají ve foyer spřízněných kin Světozor, Bio Oko, Aero, Scala v Brně, či Bio Central v Hradci Králové. Plakáty však byly vystavovány i v desítkách zahraničních zemí, a to například v Japonsku, Španělsku a USA.</w:t>
            </w:r>
            <w:r w:rsidRPr="005107CB">
              <w:rPr>
                <w:b/>
                <w:i/>
                <w:iCs/>
              </w:rPr>
              <w:t xml:space="preserve"> </w:t>
            </w:r>
            <w:r w:rsidRPr="005107CB">
              <w:rPr>
                <w:i/>
                <w:iCs/>
              </w:rPr>
              <w:t>Kromě výstavní činnosti Terryho ponožky nabízejí veřejnosti možnost zakoupit si originální plakáty i kvalitní reprodukce. Prodejní nabídka e-shopu obsahuje tisíce plakátů v cenovém rozpětí od 100 Kč až do 20 000 Kč i další produkty jako jsou třeba knihy, filmové nosiče. Kamenná prodejna sídlí v kině Světozor v pasáži ve Vodičkově ulici</w:t>
            </w:r>
            <w:r w:rsidR="005107CB">
              <w:rPr>
                <w:i/>
                <w:iCs/>
              </w:rPr>
              <w:t>, e-shop</w:t>
            </w:r>
            <w:r w:rsidR="005107CB" w:rsidRPr="005107CB">
              <w:rPr>
                <w:i/>
                <w:iCs/>
              </w:rPr>
              <w:t xml:space="preserve"> vše rozesílá po celém světě</w:t>
            </w:r>
            <w:r w:rsidRPr="005107CB">
              <w:rPr>
                <w:i/>
                <w:iCs/>
              </w:rPr>
              <w:t>.</w:t>
            </w:r>
          </w:p>
          <w:p w14:paraId="707E65E0" w14:textId="77777777" w:rsidR="00661635" w:rsidRPr="00D611A7" w:rsidRDefault="00661635" w:rsidP="00661635">
            <w:pPr>
              <w:jc w:val="both"/>
              <w:rPr>
                <w:rFonts w:eastAsia="Times New Roman"/>
                <w:b/>
                <w:bCs/>
              </w:rPr>
            </w:pPr>
          </w:p>
        </w:tc>
      </w:tr>
    </w:tbl>
    <w:p w14:paraId="714D59CA" w14:textId="77777777" w:rsidR="00AD6C4C" w:rsidRDefault="00AD6C4C" w:rsidP="00AD6C4C">
      <w:pPr>
        <w:spacing w:after="0"/>
        <w:jc w:val="both"/>
        <w:rPr>
          <w:b/>
        </w:rPr>
      </w:pPr>
    </w:p>
    <w:p w14:paraId="681EF9E8" w14:textId="7F9A1C02" w:rsidR="00AD6C4C" w:rsidRPr="005107CB" w:rsidRDefault="00AD6C4C" w:rsidP="00AD6C4C">
      <w:pPr>
        <w:spacing w:after="0"/>
        <w:jc w:val="both"/>
        <w:rPr>
          <w:rFonts w:cstheme="minorHAnsi"/>
          <w:bCs/>
        </w:rPr>
      </w:pPr>
      <w:r w:rsidRPr="005107CB">
        <w:rPr>
          <w:rFonts w:cstheme="minorHAnsi"/>
          <w:b/>
        </w:rPr>
        <w:t>Fotografie a podklady:</w:t>
      </w:r>
      <w:hyperlink r:id="rId23" w:history="1">
        <w:r w:rsidRPr="00BA045C">
          <w:rPr>
            <w:rStyle w:val="Hypertextovodkaz"/>
            <w:rFonts w:cstheme="minorHAnsi"/>
            <w:b/>
            <w:bCs/>
          </w:rPr>
          <w:t xml:space="preserve"> zde</w:t>
        </w:r>
      </w:hyperlink>
      <w:r w:rsidRPr="005107CB">
        <w:rPr>
          <w:rFonts w:cstheme="minorHAnsi"/>
          <w:bCs/>
        </w:rPr>
        <w:t xml:space="preserve"> (přístupové údaje na vyžádání)</w:t>
      </w:r>
    </w:p>
    <w:p w14:paraId="21F5DF77" w14:textId="0F69018E" w:rsidR="00AD6C4C" w:rsidRPr="005107CB" w:rsidRDefault="00EE01B5" w:rsidP="00AD6C4C">
      <w:pPr>
        <w:spacing w:after="0"/>
        <w:jc w:val="both"/>
        <w:rPr>
          <w:rStyle w:val="Hypertextovodkaz"/>
          <w:rFonts w:eastAsia="Times New Roman" w:cstheme="minorHAnsi"/>
          <w:b/>
          <w:color w:val="auto"/>
          <w:u w:val="none"/>
        </w:rPr>
      </w:pPr>
      <w:r w:rsidRPr="005107CB">
        <w:rPr>
          <w:rFonts w:eastAsia="Times New Roman" w:cstheme="minorHAnsi"/>
          <w:b/>
        </w:rPr>
        <w:t xml:space="preserve">Web: </w:t>
      </w:r>
      <w:hyperlink r:id="rId24" w:history="1">
        <w:r w:rsidRPr="005107CB">
          <w:rPr>
            <w:rStyle w:val="Hypertextovodkaz"/>
            <w:rFonts w:eastAsia="Times New Roman" w:cstheme="minorHAnsi"/>
            <w:b/>
          </w:rPr>
          <w:t>www.terryhoponozky.cz</w:t>
        </w:r>
      </w:hyperlink>
      <w:r w:rsidR="003700F2" w:rsidRPr="005107CB">
        <w:rPr>
          <w:rFonts w:eastAsia="Times New Roman" w:cstheme="minorHAnsi"/>
          <w:b/>
        </w:rPr>
        <w:t xml:space="preserve"> / </w:t>
      </w:r>
      <w:hyperlink r:id="rId25" w:history="1">
        <w:r w:rsidR="003700F2" w:rsidRPr="005107CB">
          <w:rPr>
            <w:rStyle w:val="Hypertextovodkaz"/>
            <w:rFonts w:eastAsia="Times New Roman" w:cstheme="minorHAnsi"/>
            <w:b/>
          </w:rPr>
          <w:t>www.terry-posters.com</w:t>
        </w:r>
      </w:hyperlink>
    </w:p>
    <w:p w14:paraId="708A9452" w14:textId="77777777" w:rsidR="00AD6C4C" w:rsidRPr="005107CB" w:rsidRDefault="00AD6C4C" w:rsidP="00AD6C4C">
      <w:pPr>
        <w:spacing w:after="0"/>
        <w:jc w:val="both"/>
        <w:rPr>
          <w:rStyle w:val="Hypertextovodkaz"/>
          <w:rFonts w:eastAsia="Times New Roman" w:cstheme="minorHAnsi"/>
          <w:b/>
          <w:bCs/>
        </w:rPr>
      </w:pPr>
      <w:r w:rsidRPr="005107CB">
        <w:rPr>
          <w:rFonts w:eastAsia="Times New Roman" w:cstheme="minorHAnsi"/>
          <w:b/>
          <w:bCs/>
        </w:rPr>
        <w:t xml:space="preserve">Facebook: </w:t>
      </w:r>
      <w:hyperlink r:id="rId26" w:history="1">
        <w:r w:rsidRPr="005107CB">
          <w:rPr>
            <w:rStyle w:val="Hypertextovodkaz"/>
            <w:rFonts w:eastAsia="Times New Roman" w:cstheme="minorHAnsi"/>
            <w:b/>
            <w:bCs/>
          </w:rPr>
          <w:t>www.facebook.com/Terryhoponozky</w:t>
        </w:r>
      </w:hyperlink>
    </w:p>
    <w:p w14:paraId="55C1C955" w14:textId="77777777" w:rsidR="00AD6C4C" w:rsidRPr="005107CB" w:rsidRDefault="00AD6C4C" w:rsidP="00AD6C4C">
      <w:pPr>
        <w:spacing w:after="0" w:line="240" w:lineRule="auto"/>
        <w:rPr>
          <w:rFonts w:eastAsia="Times New Roman" w:cstheme="minorHAnsi"/>
          <w:b/>
          <w:bCs/>
        </w:rPr>
      </w:pPr>
      <w:r w:rsidRPr="005107CB">
        <w:rPr>
          <w:rFonts w:eastAsia="Times New Roman" w:cstheme="minorHAnsi"/>
          <w:b/>
          <w:bCs/>
        </w:rPr>
        <w:t>__________________________________________________________________________________</w:t>
      </w:r>
    </w:p>
    <w:p w14:paraId="2A085402" w14:textId="6181EF08" w:rsidR="00B40083" w:rsidRPr="00B40083" w:rsidRDefault="00B40083" w:rsidP="003700F2">
      <w:pPr>
        <w:spacing w:after="0"/>
        <w:jc w:val="both"/>
      </w:pPr>
      <w:r w:rsidRPr="00D611A7">
        <w:rPr>
          <w:rFonts w:eastAsia="Times New Roman" w:cs="Calibri"/>
          <w:b/>
        </w:rPr>
        <w:t>Kontakt pro média</w:t>
      </w:r>
      <w:r w:rsidR="003700F2" w:rsidRPr="00D611A7">
        <w:t xml:space="preserve">: </w:t>
      </w:r>
      <w:r w:rsidRPr="00D611A7">
        <w:rPr>
          <w:rFonts w:eastAsia="Times New Roman" w:cs="Calibri"/>
        </w:rPr>
        <w:t xml:space="preserve">Magdaléna Novotná, </w:t>
      </w:r>
      <w:hyperlink r:id="rId27" w:history="1">
        <w:r w:rsidRPr="00D611A7">
          <w:rPr>
            <w:rStyle w:val="Hypertextovodkaz"/>
            <w:rFonts w:eastAsia="Times New Roman" w:cs="Calibri"/>
          </w:rPr>
          <w:t>magda.novotna@aerofilms.cz</w:t>
        </w:r>
      </w:hyperlink>
      <w:r w:rsidRPr="00D611A7">
        <w:rPr>
          <w:rFonts w:eastAsia="Times New Roman" w:cs="Calibri"/>
        </w:rPr>
        <w:t>, 724 704 919</w:t>
      </w:r>
    </w:p>
    <w:sectPr w:rsidR="00B40083" w:rsidRPr="00B40083">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AF6D" w14:textId="77777777" w:rsidR="00571FD7" w:rsidRDefault="00571FD7" w:rsidP="00FE49BA">
      <w:pPr>
        <w:spacing w:after="0" w:line="240" w:lineRule="auto"/>
      </w:pPr>
      <w:r>
        <w:separator/>
      </w:r>
    </w:p>
  </w:endnote>
  <w:endnote w:type="continuationSeparator" w:id="0">
    <w:p w14:paraId="7BBDC054" w14:textId="77777777" w:rsidR="00571FD7" w:rsidRDefault="00571FD7" w:rsidP="00FE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DC86" w14:textId="77777777" w:rsidR="00571FD7" w:rsidRDefault="00571FD7" w:rsidP="00FE49BA">
      <w:pPr>
        <w:spacing w:after="0" w:line="240" w:lineRule="auto"/>
      </w:pPr>
      <w:r>
        <w:separator/>
      </w:r>
    </w:p>
  </w:footnote>
  <w:footnote w:type="continuationSeparator" w:id="0">
    <w:p w14:paraId="46681633" w14:textId="77777777" w:rsidR="00571FD7" w:rsidRDefault="00571FD7" w:rsidP="00FE4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D18B" w14:textId="30767FA3" w:rsidR="00FE49BA" w:rsidRDefault="00FE49BA" w:rsidP="00FE49BA">
    <w:pPr>
      <w:pStyle w:val="Zhlav"/>
      <w:jc w:val="right"/>
      <w:rPr>
        <w:i/>
      </w:rPr>
    </w:pPr>
    <w:r w:rsidRPr="005601A7">
      <w:rPr>
        <w:i/>
        <w:noProof/>
      </w:rPr>
      <w:drawing>
        <wp:inline distT="0" distB="0" distL="0" distR="0" wp14:anchorId="4EFBEBAB" wp14:editId="7F27EEE7">
          <wp:extent cx="1445260" cy="301014"/>
          <wp:effectExtent l="0" t="0" r="254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548" cy="307531"/>
                  </a:xfrm>
                  <a:prstGeom prst="rect">
                    <a:avLst/>
                  </a:prstGeom>
                  <a:noFill/>
                  <a:ln>
                    <a:noFill/>
                  </a:ln>
                </pic:spPr>
              </pic:pic>
            </a:graphicData>
          </a:graphic>
        </wp:inline>
      </w:drawing>
    </w:r>
    <w:r>
      <w:rPr>
        <w:i/>
      </w:rPr>
      <w:t xml:space="preserve"> </w:t>
    </w:r>
  </w:p>
  <w:p w14:paraId="1F66D7F9" w14:textId="77777777" w:rsidR="00FD6784" w:rsidRDefault="00FD6784" w:rsidP="00FE49BA">
    <w:pPr>
      <w:pStyle w:val="Zhlav"/>
      <w:jc w:val="right"/>
      <w:rPr>
        <w:i/>
      </w:rPr>
    </w:pPr>
  </w:p>
  <w:p w14:paraId="024F93D9" w14:textId="75141B43" w:rsidR="00FE49BA" w:rsidRPr="00FD6784" w:rsidRDefault="00FE49BA" w:rsidP="00FE49BA">
    <w:pPr>
      <w:pStyle w:val="Zhlav"/>
      <w:jc w:val="right"/>
      <w:rPr>
        <w:i/>
      </w:rPr>
    </w:pPr>
    <w:r w:rsidRPr="00FD6784">
      <w:rPr>
        <w:i/>
      </w:rPr>
      <w:t>tisková zpráva, 1</w:t>
    </w:r>
    <w:r w:rsidR="00FD6784" w:rsidRPr="00FD6784">
      <w:rPr>
        <w:i/>
      </w:rPr>
      <w:t>8</w:t>
    </w:r>
    <w:r w:rsidRPr="00FD6784">
      <w:rPr>
        <w:i/>
      </w:rPr>
      <w:t>. 9. 2020</w:t>
    </w:r>
  </w:p>
  <w:p w14:paraId="4B047F87" w14:textId="77777777" w:rsidR="00FE49BA" w:rsidRDefault="00FE49B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83"/>
    <w:rsid w:val="000049D8"/>
    <w:rsid w:val="00250EAC"/>
    <w:rsid w:val="00342914"/>
    <w:rsid w:val="00354E9E"/>
    <w:rsid w:val="003700F2"/>
    <w:rsid w:val="003D053B"/>
    <w:rsid w:val="004825AA"/>
    <w:rsid w:val="004C4BE1"/>
    <w:rsid w:val="005037B0"/>
    <w:rsid w:val="005107CB"/>
    <w:rsid w:val="00571FD7"/>
    <w:rsid w:val="00642877"/>
    <w:rsid w:val="00661635"/>
    <w:rsid w:val="006E187E"/>
    <w:rsid w:val="007E65AC"/>
    <w:rsid w:val="00926C09"/>
    <w:rsid w:val="00AD6C4C"/>
    <w:rsid w:val="00B40083"/>
    <w:rsid w:val="00B6597A"/>
    <w:rsid w:val="00BA045C"/>
    <w:rsid w:val="00BA5A4C"/>
    <w:rsid w:val="00BB4EE3"/>
    <w:rsid w:val="00C213F3"/>
    <w:rsid w:val="00D611A7"/>
    <w:rsid w:val="00D65721"/>
    <w:rsid w:val="00E3666E"/>
    <w:rsid w:val="00EE01B5"/>
    <w:rsid w:val="00FD6784"/>
    <w:rsid w:val="00FE49BA"/>
    <w:rsid w:val="00FF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7390"/>
  <w15:chartTrackingRefBased/>
  <w15:docId w15:val="{6CA8860E-6A83-45EC-BB70-7B4B1A7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40083"/>
    <w:rPr>
      <w:color w:val="0000FF"/>
      <w:u w:val="single"/>
    </w:rPr>
  </w:style>
  <w:style w:type="character" w:styleId="Zdraznn">
    <w:name w:val="Emphasis"/>
    <w:basedOn w:val="Standardnpsmoodstavce"/>
    <w:uiPriority w:val="20"/>
    <w:qFormat/>
    <w:rsid w:val="003D053B"/>
    <w:rPr>
      <w:i/>
      <w:iCs/>
    </w:rPr>
  </w:style>
  <w:style w:type="character" w:styleId="Sledovanodkaz">
    <w:name w:val="FollowedHyperlink"/>
    <w:basedOn w:val="Standardnpsmoodstavce"/>
    <w:uiPriority w:val="99"/>
    <w:semiHidden/>
    <w:unhideWhenUsed/>
    <w:rsid w:val="003D053B"/>
    <w:rPr>
      <w:color w:val="954F72" w:themeColor="followedHyperlink"/>
      <w:u w:val="single"/>
    </w:rPr>
  </w:style>
  <w:style w:type="character" w:styleId="Nevyeenzmnka">
    <w:name w:val="Unresolved Mention"/>
    <w:basedOn w:val="Standardnpsmoodstavce"/>
    <w:uiPriority w:val="99"/>
    <w:semiHidden/>
    <w:unhideWhenUsed/>
    <w:rsid w:val="00C213F3"/>
    <w:rPr>
      <w:color w:val="605E5C"/>
      <w:shd w:val="clear" w:color="auto" w:fill="E1DFDD"/>
    </w:rPr>
  </w:style>
  <w:style w:type="paragraph" w:styleId="Zhlav">
    <w:name w:val="header"/>
    <w:basedOn w:val="Normln"/>
    <w:link w:val="ZhlavChar"/>
    <w:uiPriority w:val="99"/>
    <w:unhideWhenUsed/>
    <w:rsid w:val="00FE49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49BA"/>
  </w:style>
  <w:style w:type="paragraph" w:styleId="Zpat">
    <w:name w:val="footer"/>
    <w:basedOn w:val="Normln"/>
    <w:link w:val="ZpatChar"/>
    <w:uiPriority w:val="99"/>
    <w:unhideWhenUsed/>
    <w:rsid w:val="00FE49BA"/>
    <w:pPr>
      <w:tabs>
        <w:tab w:val="center" w:pos="4536"/>
        <w:tab w:val="right" w:pos="9072"/>
      </w:tabs>
      <w:spacing w:after="0" w:line="240" w:lineRule="auto"/>
    </w:pPr>
  </w:style>
  <w:style w:type="character" w:customStyle="1" w:styleId="ZpatChar">
    <w:name w:val="Zápatí Char"/>
    <w:basedOn w:val="Standardnpsmoodstavce"/>
    <w:link w:val="Zpat"/>
    <w:uiPriority w:val="99"/>
    <w:rsid w:val="00FE49BA"/>
  </w:style>
  <w:style w:type="table" w:styleId="Mkatabulky">
    <w:name w:val="Table Grid"/>
    <w:basedOn w:val="Normlntabulka"/>
    <w:uiPriority w:val="39"/>
    <w:rsid w:val="00EE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28078">
      <w:bodyDiv w:val="1"/>
      <w:marLeft w:val="0"/>
      <w:marRight w:val="0"/>
      <w:marTop w:val="0"/>
      <w:marBottom w:val="0"/>
      <w:divBdr>
        <w:top w:val="none" w:sz="0" w:space="0" w:color="auto"/>
        <w:left w:val="none" w:sz="0" w:space="0" w:color="auto"/>
        <w:bottom w:val="none" w:sz="0" w:space="0" w:color="auto"/>
        <w:right w:val="none" w:sz="0" w:space="0" w:color="auto"/>
      </w:divBdr>
    </w:div>
    <w:div w:id="1800995247">
      <w:bodyDiv w:val="1"/>
      <w:marLeft w:val="0"/>
      <w:marRight w:val="0"/>
      <w:marTop w:val="0"/>
      <w:marBottom w:val="0"/>
      <w:divBdr>
        <w:top w:val="none" w:sz="0" w:space="0" w:color="auto"/>
        <w:left w:val="none" w:sz="0" w:space="0" w:color="auto"/>
        <w:bottom w:val="none" w:sz="0" w:space="0" w:color="auto"/>
        <w:right w:val="none" w:sz="0" w:space="0" w:color="auto"/>
      </w:divBdr>
    </w:div>
    <w:div w:id="19799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yhoponozky.cz/plakat/31416-zvetsenina-01" TargetMode="External"/><Relationship Id="rId13" Type="http://schemas.openxmlformats.org/officeDocument/2006/relationships/hyperlink" Target="https://www.terryhoponozky.cz/plakat/31408-8-12" TargetMode="External"/><Relationship Id="rId18" Type="http://schemas.openxmlformats.org/officeDocument/2006/relationships/image" Target="media/image2.jpeg"/><Relationship Id="rId26" Type="http://schemas.openxmlformats.org/officeDocument/2006/relationships/hyperlink" Target="http://www.facebook.com/Terryhoponozky"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terryhoponozky.cz/serie/247-autorizovane-reprinty" TargetMode="External"/><Relationship Id="rId12" Type="http://schemas.openxmlformats.org/officeDocument/2006/relationships/hyperlink" Target="https://www.terryhoponozky.cz/plakat/31414-roma-2" TargetMode="External"/><Relationship Id="rId17" Type="http://schemas.openxmlformats.org/officeDocument/2006/relationships/hyperlink" Target="https://www.terryhoponozky.cz/plakat/24248-zluta-ponorka-2" TargetMode="External"/><Relationship Id="rId25" Type="http://schemas.openxmlformats.org/officeDocument/2006/relationships/hyperlink" Target="http://www.terry-posters.com" TargetMode="External"/><Relationship Id="rId2" Type="http://schemas.openxmlformats.org/officeDocument/2006/relationships/settings" Target="settings.xml"/><Relationship Id="rId16" Type="http://schemas.openxmlformats.org/officeDocument/2006/relationships/hyperlink" Target="https://www.terryhoponozky.cz/plakat/28447-sladky-zivot-01" TargetMode="External"/><Relationship Id="rId20" Type="http://schemas.openxmlformats.org/officeDocument/2006/relationships/hyperlink" Target="http://www.terryhoponozky.cz"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erryhoponozky.cz/plakat/31415-ukradena-vzducholod-02" TargetMode="External"/><Relationship Id="rId24" Type="http://schemas.openxmlformats.org/officeDocument/2006/relationships/hyperlink" Target="http://www.terryhoponozky.cz" TargetMode="External"/><Relationship Id="rId5" Type="http://schemas.openxmlformats.org/officeDocument/2006/relationships/endnotes" Target="endnotes.xml"/><Relationship Id="rId15" Type="http://schemas.openxmlformats.org/officeDocument/2006/relationships/hyperlink" Target="https://www.terryhoponozky.cz/plakat/31411-my-fair-lady-1" TargetMode="External"/><Relationship Id="rId23" Type="http://schemas.openxmlformats.org/officeDocument/2006/relationships/hyperlink" Target="https://aero.capsa.cz/?slozka=7483" TargetMode="External"/><Relationship Id="rId28" Type="http://schemas.openxmlformats.org/officeDocument/2006/relationships/header" Target="header1.xml"/><Relationship Id="rId10" Type="http://schemas.openxmlformats.org/officeDocument/2006/relationships/hyperlink" Target="https://www.terryhoponozky.cz/plakat/31412-psycho" TargetMode="External"/><Relationship Id="rId19" Type="http://schemas.openxmlformats.org/officeDocument/2006/relationships/hyperlink" Target="https://www.terryhoponozky.cz/plakat/41813-nezna-" TargetMode="External"/><Relationship Id="rId4" Type="http://schemas.openxmlformats.org/officeDocument/2006/relationships/footnotes" Target="footnotes.xml"/><Relationship Id="rId9" Type="http://schemas.openxmlformats.org/officeDocument/2006/relationships/hyperlink" Target="https://www.terryhoponozky.cz/plakat/31410-celisti-02" TargetMode="External"/><Relationship Id="rId14" Type="http://schemas.openxmlformats.org/officeDocument/2006/relationships/hyperlink" Target="https://www.terryhoponozky.cz/plakat/31413-rasomon" TargetMode="External"/><Relationship Id="rId22" Type="http://schemas.openxmlformats.org/officeDocument/2006/relationships/hyperlink" Target="https://www.mona-lisa.cz/olga-josef-vyletalovi" TargetMode="External"/><Relationship Id="rId27" Type="http://schemas.openxmlformats.org/officeDocument/2006/relationships/hyperlink" Target="mailto:magda.novotna@aerofilms.cz"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881</Words>
  <Characters>5202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MagdaN</dc:creator>
  <cp:keywords/>
  <dc:description/>
  <cp:lastModifiedBy>MagdaN</cp:lastModifiedBy>
  <cp:revision>9</cp:revision>
  <dcterms:created xsi:type="dcterms:W3CDTF">2020-09-18T09:06:00Z</dcterms:created>
  <dcterms:modified xsi:type="dcterms:W3CDTF">2020-09-18T12:38:00Z</dcterms:modified>
</cp:coreProperties>
</file>